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5D" w:rsidRDefault="00BC635E" w:rsidP="007E1D99">
      <w:pPr>
        <w:jc w:val="center"/>
      </w:pPr>
      <w:r w:rsidRPr="00F0201E">
        <w:rPr>
          <w:noProof/>
        </w:rPr>
        <w:drawing>
          <wp:inline distT="0" distB="0" distL="0" distR="0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6A" w:rsidRPr="00A26F2E" w:rsidRDefault="00F10DF0" w:rsidP="00A26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  <w:bookmarkStart w:id="0" w:name="_GoBack"/>
      <w:bookmarkEnd w:id="0"/>
    </w:p>
    <w:p w:rsidR="005A1C6A" w:rsidRPr="00A26F2E" w:rsidRDefault="005A1C6A" w:rsidP="005A1C6A">
      <w:pPr>
        <w:jc w:val="center"/>
        <w:rPr>
          <w:rFonts w:ascii="Times New Roman" w:hAnsi="Times New Roman"/>
        </w:rPr>
      </w:pPr>
      <w:r w:rsidRPr="00A26F2E">
        <w:rPr>
          <w:rFonts w:ascii="Times New Roman" w:hAnsi="Times New Roman"/>
        </w:rPr>
        <w:t xml:space="preserve">CCPTP </w:t>
      </w:r>
      <w:r w:rsidR="00CA4623">
        <w:rPr>
          <w:rFonts w:ascii="Times New Roman" w:hAnsi="Times New Roman"/>
        </w:rPr>
        <w:t xml:space="preserve">2018 </w:t>
      </w:r>
      <w:r w:rsidRPr="00A26F2E">
        <w:rPr>
          <w:rFonts w:ascii="Times New Roman" w:hAnsi="Times New Roman"/>
        </w:rPr>
        <w:t>Mid</w:t>
      </w:r>
      <w:r w:rsidR="00CA4623">
        <w:rPr>
          <w:rFonts w:ascii="Times New Roman" w:hAnsi="Times New Roman"/>
        </w:rPr>
        <w:t>y</w:t>
      </w:r>
      <w:r w:rsidRPr="00A26F2E">
        <w:rPr>
          <w:rFonts w:ascii="Times New Roman" w:hAnsi="Times New Roman"/>
        </w:rPr>
        <w:t>ear B</w:t>
      </w:r>
      <w:r w:rsidR="0042587F">
        <w:rPr>
          <w:rFonts w:ascii="Times New Roman" w:hAnsi="Times New Roman"/>
        </w:rPr>
        <w:t>usiness</w:t>
      </w:r>
      <w:r w:rsidRPr="00A26F2E">
        <w:rPr>
          <w:rFonts w:ascii="Times New Roman" w:hAnsi="Times New Roman"/>
        </w:rPr>
        <w:t xml:space="preserve"> Meeting</w:t>
      </w:r>
    </w:p>
    <w:p w:rsidR="005A1C6A" w:rsidRDefault="00CA4623" w:rsidP="005A1C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Friday</w:t>
      </w:r>
      <w:r w:rsidR="00FD154D">
        <w:rPr>
          <w:rFonts w:ascii="Times New Roman" w:hAnsi="Times New Roman"/>
        </w:rPr>
        <w:t xml:space="preserve">, </w:t>
      </w:r>
      <w:r w:rsidR="00AC463F">
        <w:rPr>
          <w:rFonts w:ascii="Times New Roman" w:hAnsi="Times New Roman"/>
        </w:rPr>
        <w:t xml:space="preserve">March </w:t>
      </w:r>
      <w:r>
        <w:rPr>
          <w:rFonts w:ascii="Times New Roman" w:hAnsi="Times New Roman"/>
        </w:rPr>
        <w:t>2</w:t>
      </w:r>
      <w:r w:rsidR="00A26F2E" w:rsidRPr="00A26F2E">
        <w:rPr>
          <w:rFonts w:ascii="Times New Roman" w:hAnsi="Times New Roman"/>
        </w:rPr>
        <w:t xml:space="preserve">, </w:t>
      </w:r>
      <w:r w:rsidR="00495D15">
        <w:rPr>
          <w:rFonts w:ascii="Times New Roman" w:hAnsi="Times New Roman"/>
        </w:rPr>
        <w:t>1</w:t>
      </w:r>
      <w:r w:rsidR="004F2AB0">
        <w:rPr>
          <w:rFonts w:ascii="Times New Roman" w:hAnsi="Times New Roman"/>
        </w:rPr>
        <w:t>:00</w:t>
      </w:r>
      <w:r>
        <w:rPr>
          <w:rFonts w:ascii="Times New Roman" w:hAnsi="Times New Roman"/>
        </w:rPr>
        <w:t>-1:5</w:t>
      </w:r>
      <w:r w:rsidR="00CA3905">
        <w:rPr>
          <w:rFonts w:ascii="Times New Roman" w:hAnsi="Times New Roman"/>
        </w:rPr>
        <w:t>0pm</w:t>
      </w:r>
    </w:p>
    <w:p w:rsidR="007B0054" w:rsidRPr="00A26F2E" w:rsidRDefault="007B0054" w:rsidP="005A1C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Saturday, March 3, 2:00-2:50pm</w:t>
      </w:r>
    </w:p>
    <w:p w:rsidR="005A1C6A" w:rsidRPr="00A26F2E" w:rsidRDefault="00AC463F" w:rsidP="00A26F2E">
      <w:pPr>
        <w:pBdr>
          <w:bottom w:val="single" w:sz="18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 </w:t>
      </w:r>
      <w:r w:rsidR="00CA4623">
        <w:rPr>
          <w:rFonts w:ascii="Times New Roman" w:hAnsi="Times New Roman"/>
        </w:rPr>
        <w:t>Antonio</w:t>
      </w:r>
      <w:r>
        <w:rPr>
          <w:rFonts w:ascii="Times New Roman" w:hAnsi="Times New Roman"/>
        </w:rPr>
        <w:t xml:space="preserve">, </w:t>
      </w:r>
      <w:r w:rsidR="00CA4623">
        <w:rPr>
          <w:rFonts w:ascii="Times New Roman" w:hAnsi="Times New Roman"/>
        </w:rPr>
        <w:t>Texas</w:t>
      </w:r>
    </w:p>
    <w:p w:rsidR="005A1C6A" w:rsidRPr="00A26F2E" w:rsidRDefault="005A1C6A" w:rsidP="005A1C6A">
      <w:pPr>
        <w:rPr>
          <w:rFonts w:ascii="Times New Roman" w:hAnsi="Times New Roman"/>
        </w:rPr>
      </w:pPr>
    </w:p>
    <w:p w:rsidR="005A1C6A" w:rsidRDefault="00AC463F" w:rsidP="004F2AB0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Meeting called to order</w:t>
      </w:r>
      <w:r w:rsidR="004F2AB0" w:rsidRPr="003E6141">
        <w:rPr>
          <w:rFonts w:ascii="Times New Roman" w:hAnsi="Times New Roman"/>
        </w:rPr>
        <w:t xml:space="preserve"> (</w:t>
      </w:r>
      <w:r w:rsidR="00CA4623" w:rsidRPr="003E6141">
        <w:rPr>
          <w:rFonts w:ascii="Times New Roman" w:hAnsi="Times New Roman"/>
        </w:rPr>
        <w:t>Barry Chung</w:t>
      </w:r>
      <w:r w:rsidR="004F2AB0" w:rsidRPr="003E6141">
        <w:rPr>
          <w:rFonts w:ascii="Times New Roman" w:hAnsi="Times New Roman"/>
        </w:rPr>
        <w:t>)</w:t>
      </w:r>
    </w:p>
    <w:p w:rsidR="004F2AB0" w:rsidRPr="003E6141" w:rsidRDefault="004F2AB0" w:rsidP="0083536F">
      <w:pPr>
        <w:rPr>
          <w:rFonts w:ascii="Times New Roman" w:hAnsi="Times New Roman"/>
        </w:rPr>
      </w:pPr>
    </w:p>
    <w:p w:rsidR="004F2AB0" w:rsidRPr="003E6141" w:rsidRDefault="00FE0D74" w:rsidP="004F2AB0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Roll</w:t>
      </w:r>
      <w:r w:rsidR="004F2AB0" w:rsidRPr="003E6141">
        <w:rPr>
          <w:rFonts w:ascii="Times New Roman" w:hAnsi="Times New Roman"/>
        </w:rPr>
        <w:t xml:space="preserve"> Call (</w:t>
      </w:r>
      <w:r w:rsidR="00AC463F" w:rsidRPr="003E6141">
        <w:rPr>
          <w:rFonts w:ascii="Times New Roman" w:hAnsi="Times New Roman"/>
        </w:rPr>
        <w:t>Amy Reynolds</w:t>
      </w:r>
      <w:r w:rsidR="004F2AB0" w:rsidRPr="003E6141">
        <w:rPr>
          <w:rFonts w:ascii="Times New Roman" w:hAnsi="Times New Roman"/>
        </w:rPr>
        <w:t>)</w:t>
      </w:r>
      <w:r w:rsidR="0083536F">
        <w:rPr>
          <w:rFonts w:ascii="Times New Roman" w:hAnsi="Times New Roman"/>
        </w:rPr>
        <w:t>.</w:t>
      </w:r>
    </w:p>
    <w:p w:rsidR="007B0054" w:rsidRPr="003E6141" w:rsidRDefault="007B0054" w:rsidP="007B0054">
      <w:pPr>
        <w:ind w:left="360"/>
        <w:rPr>
          <w:rFonts w:ascii="Times New Roman" w:hAnsi="Times New Roman"/>
        </w:rPr>
      </w:pPr>
    </w:p>
    <w:p w:rsidR="007B0054" w:rsidRPr="00D4572A" w:rsidRDefault="007B0054" w:rsidP="00D4572A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 xml:space="preserve">Approval of </w:t>
      </w:r>
      <w:r w:rsidR="003B5426" w:rsidRPr="003E6141">
        <w:rPr>
          <w:rFonts w:ascii="Times New Roman" w:hAnsi="Times New Roman"/>
        </w:rPr>
        <w:t>A</w:t>
      </w:r>
      <w:r w:rsidRPr="003E6141">
        <w:rPr>
          <w:rFonts w:ascii="Times New Roman" w:hAnsi="Times New Roman"/>
        </w:rPr>
        <w:t>genda</w:t>
      </w:r>
      <w:r w:rsidR="0083536F">
        <w:rPr>
          <w:rFonts w:ascii="Times New Roman" w:hAnsi="Times New Roman"/>
        </w:rPr>
        <w:t xml:space="preserve"> (Barry)</w:t>
      </w:r>
      <w:r w:rsidR="00D4572A">
        <w:rPr>
          <w:rFonts w:ascii="Times New Roman" w:hAnsi="Times New Roman"/>
        </w:rPr>
        <w:t>. l</w:t>
      </w:r>
      <w:r w:rsidR="00913819">
        <w:rPr>
          <w:rFonts w:ascii="Times New Roman" w:hAnsi="Times New Roman"/>
        </w:rPr>
        <w:t xml:space="preserve">ore </w:t>
      </w:r>
      <w:r w:rsidR="00D4572A">
        <w:rPr>
          <w:rFonts w:ascii="Times New Roman" w:hAnsi="Times New Roman"/>
        </w:rPr>
        <w:t xml:space="preserve">dickey </w:t>
      </w:r>
      <w:r w:rsidR="00913819">
        <w:rPr>
          <w:rFonts w:ascii="Times New Roman" w:hAnsi="Times New Roman"/>
        </w:rPr>
        <w:t xml:space="preserve">moved to </w:t>
      </w:r>
      <w:r w:rsidR="00D4572A">
        <w:rPr>
          <w:rFonts w:ascii="Times New Roman" w:hAnsi="Times New Roman"/>
        </w:rPr>
        <w:t>approve</w:t>
      </w:r>
      <w:r w:rsidR="00913819">
        <w:rPr>
          <w:rFonts w:ascii="Times New Roman" w:hAnsi="Times New Roman"/>
        </w:rPr>
        <w:t xml:space="preserve"> the agenda.</w:t>
      </w:r>
      <w:r w:rsidR="00D4572A">
        <w:rPr>
          <w:rFonts w:ascii="Times New Roman" w:hAnsi="Times New Roman"/>
        </w:rPr>
        <w:t xml:space="preserve"> </w:t>
      </w:r>
      <w:r w:rsidR="00D4572A" w:rsidRPr="00D4572A">
        <w:rPr>
          <w:rFonts w:ascii="Times New Roman" w:hAnsi="Times New Roman"/>
        </w:rPr>
        <w:t>The motion was passed unanimously</w:t>
      </w:r>
      <w:r w:rsidR="00D4572A">
        <w:rPr>
          <w:rFonts w:ascii="Times New Roman" w:hAnsi="Times New Roman"/>
        </w:rPr>
        <w:t>.</w:t>
      </w:r>
    </w:p>
    <w:p w:rsidR="00F336A6" w:rsidRPr="003E6141" w:rsidRDefault="00F336A6" w:rsidP="007B0054">
      <w:pPr>
        <w:ind w:left="360"/>
        <w:rPr>
          <w:rFonts w:ascii="Times New Roman" w:hAnsi="Times New Roman"/>
        </w:rPr>
      </w:pPr>
    </w:p>
    <w:p w:rsidR="00F336A6" w:rsidRPr="00D4572A" w:rsidRDefault="00F336A6" w:rsidP="00D4572A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 xml:space="preserve">Approval of CCPTP Business Meeting Minutes </w:t>
      </w:r>
      <w:r w:rsidR="00CA4623" w:rsidRPr="003E6141">
        <w:rPr>
          <w:rFonts w:ascii="Times New Roman" w:hAnsi="Times New Roman"/>
        </w:rPr>
        <w:t xml:space="preserve">at </w:t>
      </w:r>
      <w:r w:rsidR="003B5426" w:rsidRPr="003E6141">
        <w:rPr>
          <w:rFonts w:ascii="Times New Roman" w:hAnsi="Times New Roman"/>
        </w:rPr>
        <w:t xml:space="preserve">the </w:t>
      </w:r>
      <w:r w:rsidR="00CA4623" w:rsidRPr="003E6141">
        <w:rPr>
          <w:rFonts w:ascii="Times New Roman" w:hAnsi="Times New Roman"/>
        </w:rPr>
        <w:t xml:space="preserve">2017 APA Convention </w:t>
      </w:r>
      <w:r w:rsidRPr="003E6141">
        <w:rPr>
          <w:rFonts w:ascii="Times New Roman" w:hAnsi="Times New Roman"/>
        </w:rPr>
        <w:t>(Amy Reynolds)</w:t>
      </w:r>
      <w:r w:rsidR="00913819">
        <w:rPr>
          <w:rFonts w:ascii="Times New Roman" w:hAnsi="Times New Roman"/>
        </w:rPr>
        <w:t xml:space="preserve">. </w:t>
      </w:r>
      <w:r w:rsidR="00D6571C" w:rsidRPr="00D4572A">
        <w:rPr>
          <w:rFonts w:ascii="Times New Roman" w:hAnsi="Times New Roman"/>
        </w:rPr>
        <w:t xml:space="preserve">Roberta </w:t>
      </w:r>
      <w:r w:rsidR="0083536F" w:rsidRPr="00D4572A">
        <w:rPr>
          <w:rFonts w:ascii="Times New Roman" w:hAnsi="Times New Roman"/>
        </w:rPr>
        <w:t xml:space="preserve">Nutt </w:t>
      </w:r>
      <w:r w:rsidR="00D6571C" w:rsidRPr="00D4572A">
        <w:rPr>
          <w:rFonts w:ascii="Times New Roman" w:hAnsi="Times New Roman"/>
        </w:rPr>
        <w:t xml:space="preserve">moved to </w:t>
      </w:r>
      <w:r w:rsidR="00D4572A" w:rsidRPr="00D4572A">
        <w:rPr>
          <w:rFonts w:ascii="Times New Roman" w:hAnsi="Times New Roman"/>
        </w:rPr>
        <w:t>approve</w:t>
      </w:r>
      <w:r w:rsidR="00D6571C" w:rsidRPr="00D4572A">
        <w:rPr>
          <w:rFonts w:ascii="Times New Roman" w:hAnsi="Times New Roman"/>
        </w:rPr>
        <w:t xml:space="preserve"> the minutes </w:t>
      </w:r>
      <w:r w:rsidR="00D4572A" w:rsidRPr="00D4572A">
        <w:rPr>
          <w:rFonts w:ascii="Times New Roman" w:hAnsi="Times New Roman"/>
        </w:rPr>
        <w:t xml:space="preserve">from the APA CCPTP Business Meeting </w:t>
      </w:r>
      <w:r w:rsidR="00743E99">
        <w:rPr>
          <w:rFonts w:ascii="Times New Roman" w:hAnsi="Times New Roman"/>
        </w:rPr>
        <w:t>with minor revisions</w:t>
      </w:r>
      <w:r w:rsidR="00D6571C" w:rsidRPr="00D4572A">
        <w:rPr>
          <w:rFonts w:ascii="Times New Roman" w:hAnsi="Times New Roman"/>
        </w:rPr>
        <w:t>.</w:t>
      </w:r>
      <w:r w:rsidR="00D4572A" w:rsidRPr="00D4572A">
        <w:rPr>
          <w:rFonts w:ascii="Times New Roman" w:hAnsi="Times New Roman"/>
        </w:rPr>
        <w:t xml:space="preserve"> </w:t>
      </w:r>
      <w:r w:rsidR="00743E99">
        <w:rPr>
          <w:rFonts w:ascii="Times New Roman" w:hAnsi="Times New Roman"/>
        </w:rPr>
        <w:t xml:space="preserve">Any suggestions for revisions will be sent to Amy. </w:t>
      </w:r>
      <w:r w:rsidR="0083536F" w:rsidRPr="00D4572A">
        <w:rPr>
          <w:rFonts w:ascii="Times New Roman" w:hAnsi="Times New Roman"/>
        </w:rPr>
        <w:t>The motion was passed unanimously</w:t>
      </w:r>
      <w:r w:rsidR="00D4572A">
        <w:rPr>
          <w:rFonts w:ascii="Times New Roman" w:hAnsi="Times New Roman"/>
        </w:rPr>
        <w:t>.</w:t>
      </w:r>
    </w:p>
    <w:p w:rsidR="00311A2B" w:rsidRPr="003E6141" w:rsidRDefault="00311A2B" w:rsidP="00311A2B">
      <w:pPr>
        <w:pStyle w:val="ColorfulList-Accent11"/>
        <w:rPr>
          <w:rFonts w:ascii="Times New Roman" w:hAnsi="Times New Roman"/>
        </w:rPr>
      </w:pPr>
    </w:p>
    <w:p w:rsidR="007B0054" w:rsidRPr="003E6141" w:rsidRDefault="007B0054" w:rsidP="004F2AB0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Introduction of new training directors (Barry Chung)</w:t>
      </w:r>
      <w:r w:rsidR="00D6571C">
        <w:rPr>
          <w:rFonts w:ascii="Times New Roman" w:hAnsi="Times New Roman"/>
        </w:rPr>
        <w:t>. New directors introduced themselves.</w:t>
      </w:r>
    </w:p>
    <w:p w:rsidR="007B0054" w:rsidRPr="003E6141" w:rsidRDefault="007B0054" w:rsidP="007B0054">
      <w:pPr>
        <w:ind w:left="360"/>
        <w:rPr>
          <w:rFonts w:ascii="Times New Roman" w:hAnsi="Times New Roman"/>
        </w:rPr>
      </w:pPr>
    </w:p>
    <w:p w:rsidR="00DB45AA" w:rsidRPr="003E6141" w:rsidRDefault="00DB45AA" w:rsidP="004F2AB0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Treasurer’s Report (Salina Renninger)</w:t>
      </w:r>
      <w:r w:rsidR="00D6571C">
        <w:rPr>
          <w:rFonts w:ascii="Times New Roman" w:hAnsi="Times New Roman"/>
        </w:rPr>
        <w:t xml:space="preserve">. </w:t>
      </w:r>
      <w:r w:rsidR="00D4572A">
        <w:rPr>
          <w:rFonts w:ascii="Times New Roman" w:hAnsi="Times New Roman"/>
        </w:rPr>
        <w:t xml:space="preserve">Salina shared that </w:t>
      </w:r>
      <w:r w:rsidR="00D6571C">
        <w:rPr>
          <w:rFonts w:ascii="Times New Roman" w:hAnsi="Times New Roman"/>
        </w:rPr>
        <w:t xml:space="preserve">technology issues </w:t>
      </w:r>
      <w:r w:rsidR="00C7760E">
        <w:rPr>
          <w:rFonts w:ascii="Times New Roman" w:hAnsi="Times New Roman"/>
        </w:rPr>
        <w:t xml:space="preserve">(e.g., website, billing) </w:t>
      </w:r>
      <w:r w:rsidR="00D4572A">
        <w:rPr>
          <w:rFonts w:ascii="Times New Roman" w:hAnsi="Times New Roman"/>
        </w:rPr>
        <w:t xml:space="preserve">had been addressed </w:t>
      </w:r>
      <w:r w:rsidR="00D6571C">
        <w:rPr>
          <w:rFonts w:ascii="Times New Roman" w:hAnsi="Times New Roman"/>
        </w:rPr>
        <w:t xml:space="preserve">and dues are now being paid </w:t>
      </w:r>
      <w:r w:rsidR="00D4572A">
        <w:rPr>
          <w:rFonts w:ascii="Times New Roman" w:hAnsi="Times New Roman"/>
        </w:rPr>
        <w:t xml:space="preserve">more </w:t>
      </w:r>
      <w:r w:rsidR="00D6571C">
        <w:rPr>
          <w:rFonts w:ascii="Times New Roman" w:hAnsi="Times New Roman"/>
        </w:rPr>
        <w:t xml:space="preserve">regularly; </w:t>
      </w:r>
      <w:r w:rsidR="00D4572A">
        <w:rPr>
          <w:rFonts w:ascii="Times New Roman" w:hAnsi="Times New Roman"/>
        </w:rPr>
        <w:t xml:space="preserve">there are still </w:t>
      </w:r>
      <w:r w:rsidR="00D6571C">
        <w:rPr>
          <w:rFonts w:ascii="Times New Roman" w:hAnsi="Times New Roman"/>
        </w:rPr>
        <w:t xml:space="preserve">15 programs </w:t>
      </w:r>
      <w:r w:rsidR="00D4572A">
        <w:rPr>
          <w:rFonts w:ascii="Times New Roman" w:hAnsi="Times New Roman"/>
        </w:rPr>
        <w:t xml:space="preserve">that </w:t>
      </w:r>
      <w:r w:rsidR="00D6571C">
        <w:rPr>
          <w:rFonts w:ascii="Times New Roman" w:hAnsi="Times New Roman"/>
        </w:rPr>
        <w:t>have not renewed and reminders will be sent out</w:t>
      </w:r>
      <w:r w:rsidR="00D4572A">
        <w:rPr>
          <w:rFonts w:ascii="Times New Roman" w:hAnsi="Times New Roman"/>
        </w:rPr>
        <w:t xml:space="preserve"> soon; a f</w:t>
      </w:r>
      <w:r w:rsidR="00D6571C">
        <w:rPr>
          <w:rFonts w:ascii="Times New Roman" w:hAnsi="Times New Roman"/>
        </w:rPr>
        <w:t xml:space="preserve">inancial update </w:t>
      </w:r>
      <w:r w:rsidR="00D4572A">
        <w:rPr>
          <w:rFonts w:ascii="Times New Roman" w:hAnsi="Times New Roman"/>
        </w:rPr>
        <w:t>will</w:t>
      </w:r>
      <w:r w:rsidR="00093638">
        <w:rPr>
          <w:rFonts w:ascii="Times New Roman" w:hAnsi="Times New Roman"/>
        </w:rPr>
        <w:t xml:space="preserve"> be sent to list- most central points are last year the conference broke even and our </w:t>
      </w:r>
      <w:r w:rsidR="00D6571C">
        <w:rPr>
          <w:rFonts w:ascii="Times New Roman" w:hAnsi="Times New Roman"/>
        </w:rPr>
        <w:t>operating expenses well within our budget</w:t>
      </w:r>
      <w:r w:rsidR="00093638">
        <w:rPr>
          <w:rFonts w:ascii="Times New Roman" w:hAnsi="Times New Roman"/>
        </w:rPr>
        <w:t>.</w:t>
      </w:r>
    </w:p>
    <w:p w:rsidR="00DB45AA" w:rsidRPr="003E6141" w:rsidRDefault="00DB45AA" w:rsidP="00DB45AA">
      <w:pPr>
        <w:rPr>
          <w:rFonts w:ascii="Times New Roman" w:hAnsi="Times New Roman"/>
        </w:rPr>
      </w:pPr>
    </w:p>
    <w:p w:rsidR="004F2AB0" w:rsidRPr="00743E99" w:rsidRDefault="00CA4623" w:rsidP="00743E99">
      <w:pPr>
        <w:numPr>
          <w:ilvl w:val="0"/>
          <w:numId w:val="4"/>
        </w:numPr>
        <w:rPr>
          <w:rFonts w:ascii="Times New Roman" w:hAnsi="Times New Roman"/>
        </w:rPr>
      </w:pPr>
      <w:r w:rsidRPr="009F4875">
        <w:rPr>
          <w:rFonts w:ascii="Times New Roman" w:hAnsi="Times New Roman"/>
        </w:rPr>
        <w:t>Articles of Association Amendment (Amy Reynolds)</w:t>
      </w:r>
      <w:r w:rsidR="00D6571C" w:rsidRPr="009F4875">
        <w:rPr>
          <w:rFonts w:ascii="Times New Roman" w:hAnsi="Times New Roman"/>
        </w:rPr>
        <w:t xml:space="preserve">. </w:t>
      </w:r>
      <w:r w:rsidR="00093638" w:rsidRPr="009F4875">
        <w:rPr>
          <w:rFonts w:ascii="Times New Roman" w:hAnsi="Times New Roman"/>
        </w:rPr>
        <w:t xml:space="preserve">Amy reported that after multiple nudges we received the </w:t>
      </w:r>
      <w:r w:rsidR="00D6571C" w:rsidRPr="009F4875">
        <w:rPr>
          <w:rFonts w:ascii="Times New Roman" w:hAnsi="Times New Roman"/>
        </w:rPr>
        <w:t xml:space="preserve">2/3 vote </w:t>
      </w:r>
      <w:r w:rsidR="00093638" w:rsidRPr="009F4875">
        <w:rPr>
          <w:rFonts w:ascii="Times New Roman" w:hAnsi="Times New Roman"/>
        </w:rPr>
        <w:t xml:space="preserve">needed to pass the amendment to the Articles of Association </w:t>
      </w:r>
      <w:r w:rsidR="00743E99">
        <w:rPr>
          <w:rFonts w:ascii="Times New Roman" w:hAnsi="Times New Roman"/>
        </w:rPr>
        <w:t>to</w:t>
      </w:r>
      <w:r w:rsidR="00093638" w:rsidRPr="009F4875">
        <w:rPr>
          <w:rFonts w:ascii="Times New Roman" w:hAnsi="Times New Roman"/>
        </w:rPr>
        <w:t xml:space="preserve"> </w:t>
      </w:r>
      <w:r w:rsidR="00743E99">
        <w:rPr>
          <w:rFonts w:ascii="Times New Roman" w:hAnsi="Times New Roman"/>
        </w:rPr>
        <w:t xml:space="preserve">create the Standing Committee for Advocacy, Inclusion, and Diversity (SC AID). The </w:t>
      </w:r>
      <w:r w:rsidR="00743E99" w:rsidRPr="00743E99">
        <w:rPr>
          <w:rFonts w:ascii="Times New Roman" w:hAnsi="Times New Roman"/>
        </w:rPr>
        <w:t>Standing Committee on Diversity (SCD) within CCPTP will serve two primary purposes: 1) to make a commitment to centering conversations around multiculturalism, privilege, power, oppression, social justice, and advocacy as central to what we do as educators and directors of clinical training; and 2) to ensure that CCPTP, as a training organization, attends to the internal processes and structures in order to dismantle any structures that serve to maintain the status quo.</w:t>
      </w:r>
    </w:p>
    <w:p w:rsidR="009F4875" w:rsidRPr="009F4875" w:rsidRDefault="009F4875" w:rsidP="009F4875">
      <w:pPr>
        <w:rPr>
          <w:rFonts w:ascii="Times New Roman" w:hAnsi="Times New Roman"/>
        </w:rPr>
      </w:pPr>
    </w:p>
    <w:p w:rsidR="00495D15" w:rsidRPr="003E6141" w:rsidRDefault="00495D15" w:rsidP="00495D15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Liaison Reports</w:t>
      </w:r>
      <w:r w:rsidR="0000234D">
        <w:rPr>
          <w:rFonts w:ascii="Times New Roman" w:hAnsi="Times New Roman"/>
        </w:rPr>
        <w:t xml:space="preserve"> 1:18</w:t>
      </w:r>
    </w:p>
    <w:p w:rsidR="00743E99" w:rsidRDefault="00CA4623" w:rsidP="00C7760E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t>ASPPB (Tomas Granados and Jackie Horn)</w:t>
      </w:r>
      <w:r w:rsidR="00D6571C">
        <w:rPr>
          <w:rFonts w:ascii="Times New Roman" w:hAnsi="Times New Roman"/>
        </w:rPr>
        <w:t xml:space="preserve">. </w:t>
      </w:r>
      <w:r w:rsidR="00743E99">
        <w:rPr>
          <w:rFonts w:ascii="Times New Roman" w:hAnsi="Times New Roman"/>
        </w:rPr>
        <w:t xml:space="preserve">Tomas reported on the activities of </w:t>
      </w:r>
      <w:r w:rsidR="00D6571C">
        <w:rPr>
          <w:rFonts w:ascii="Times New Roman" w:hAnsi="Times New Roman"/>
        </w:rPr>
        <w:t xml:space="preserve"> </w:t>
      </w:r>
      <w:r w:rsidR="00743E99">
        <w:rPr>
          <w:rFonts w:ascii="Times New Roman" w:hAnsi="Times New Roman"/>
        </w:rPr>
        <w:t xml:space="preserve">the </w:t>
      </w:r>
      <w:r w:rsidR="00D6571C">
        <w:rPr>
          <w:rFonts w:ascii="Times New Roman" w:hAnsi="Times New Roman"/>
        </w:rPr>
        <w:t>Assoc</w:t>
      </w:r>
      <w:r w:rsidR="00743E99">
        <w:rPr>
          <w:rFonts w:ascii="Times New Roman" w:hAnsi="Times New Roman"/>
        </w:rPr>
        <w:t>iation of State and Provincial Psychology</w:t>
      </w:r>
      <w:r w:rsidR="00D6571C">
        <w:rPr>
          <w:rFonts w:ascii="Times New Roman" w:hAnsi="Times New Roman"/>
        </w:rPr>
        <w:t xml:space="preserve"> </w:t>
      </w:r>
      <w:r w:rsidR="00743E99">
        <w:rPr>
          <w:rFonts w:ascii="Times New Roman" w:hAnsi="Times New Roman"/>
        </w:rPr>
        <w:t xml:space="preserve">Boards which has about </w:t>
      </w:r>
      <w:r w:rsidR="00D6571C">
        <w:rPr>
          <w:rFonts w:ascii="Times New Roman" w:hAnsi="Times New Roman"/>
        </w:rPr>
        <w:t xml:space="preserve">64 jurisdictions that license psychologists; </w:t>
      </w:r>
      <w:r w:rsidR="00743E99">
        <w:rPr>
          <w:rFonts w:ascii="Times New Roman" w:hAnsi="Times New Roman"/>
        </w:rPr>
        <w:t xml:space="preserve">they are the </w:t>
      </w:r>
      <w:r w:rsidR="00D6571C">
        <w:rPr>
          <w:rFonts w:ascii="Times New Roman" w:hAnsi="Times New Roman"/>
        </w:rPr>
        <w:t xml:space="preserve">owner of the EPPP </w:t>
      </w:r>
      <w:r w:rsidR="00743E99">
        <w:rPr>
          <w:rFonts w:ascii="Times New Roman" w:hAnsi="Times New Roman"/>
        </w:rPr>
        <w:t xml:space="preserve">which is required </w:t>
      </w:r>
      <w:r w:rsidR="00D6571C">
        <w:rPr>
          <w:rFonts w:ascii="Times New Roman" w:hAnsi="Times New Roman"/>
        </w:rPr>
        <w:t xml:space="preserve">in order to become licensed; </w:t>
      </w:r>
      <w:r w:rsidR="0000234D">
        <w:rPr>
          <w:rFonts w:ascii="Times New Roman" w:hAnsi="Times New Roman"/>
        </w:rPr>
        <w:t>CEO is retiring</w:t>
      </w:r>
      <w:r w:rsidR="00743E99">
        <w:rPr>
          <w:rFonts w:ascii="Times New Roman" w:hAnsi="Times New Roman"/>
        </w:rPr>
        <w:t xml:space="preserve"> and they hope to </w:t>
      </w:r>
      <w:r w:rsidR="0000234D">
        <w:rPr>
          <w:rFonts w:ascii="Times New Roman" w:hAnsi="Times New Roman"/>
        </w:rPr>
        <w:t xml:space="preserve">close </w:t>
      </w:r>
    </w:p>
    <w:p w:rsidR="00743E99" w:rsidRDefault="00743E99" w:rsidP="00743E99">
      <w:pPr>
        <w:ind w:left="1440"/>
        <w:rPr>
          <w:rFonts w:ascii="Times New Roman" w:hAnsi="Times New Roman"/>
        </w:rPr>
      </w:pPr>
    </w:p>
    <w:p w:rsidR="00CA4623" w:rsidRDefault="0000234D" w:rsidP="00C7760E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app</w:t>
      </w:r>
      <w:r w:rsidR="00743E99">
        <w:rPr>
          <w:rFonts w:ascii="Times New Roman" w:hAnsi="Times New Roman"/>
        </w:rPr>
        <w:t>lication</w:t>
      </w:r>
      <w:r>
        <w:rPr>
          <w:rFonts w:ascii="Times New Roman" w:hAnsi="Times New Roman"/>
        </w:rPr>
        <w:t xml:space="preserve"> process by March; effort at mobility and moving across state lines </w:t>
      </w:r>
      <w:r w:rsidR="00743E99">
        <w:rPr>
          <w:rFonts w:ascii="Times New Roman" w:hAnsi="Times New Roman"/>
        </w:rPr>
        <w:t xml:space="preserve">with license </w:t>
      </w:r>
      <w:r>
        <w:rPr>
          <w:rFonts w:ascii="Times New Roman" w:hAnsi="Times New Roman"/>
        </w:rPr>
        <w:t xml:space="preserve">is active initiative; </w:t>
      </w:r>
      <w:r w:rsidR="00743E99">
        <w:rPr>
          <w:rFonts w:ascii="Times New Roman" w:hAnsi="Times New Roman"/>
        </w:rPr>
        <w:t xml:space="preserve">ASPPB has a free credentials data bank where </w:t>
      </w:r>
      <w:r>
        <w:rPr>
          <w:rFonts w:ascii="Times New Roman" w:hAnsi="Times New Roman"/>
        </w:rPr>
        <w:t xml:space="preserve">students </w:t>
      </w:r>
      <w:r w:rsidR="00743E99">
        <w:rPr>
          <w:rFonts w:ascii="Times New Roman" w:hAnsi="Times New Roman"/>
        </w:rPr>
        <w:t xml:space="preserve">and professionals </w:t>
      </w:r>
      <w:r>
        <w:rPr>
          <w:rFonts w:ascii="Times New Roman" w:hAnsi="Times New Roman"/>
        </w:rPr>
        <w:t>can bank their experiences</w:t>
      </w:r>
      <w:r w:rsidR="00743E99">
        <w:rPr>
          <w:rFonts w:ascii="Times New Roman" w:hAnsi="Times New Roman"/>
        </w:rPr>
        <w:t xml:space="preserve"> to aid in that process</w:t>
      </w:r>
      <w:r>
        <w:rPr>
          <w:rFonts w:ascii="Times New Roman" w:hAnsi="Times New Roman"/>
        </w:rPr>
        <w:t xml:space="preserve">; </w:t>
      </w:r>
      <w:r w:rsidR="00743E9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only cost is sending it to a jurisdiction; EPPP Part 2 has been a discussion for 10 years as part of prof</w:t>
      </w:r>
      <w:r w:rsidR="00743E99">
        <w:rPr>
          <w:rFonts w:ascii="Times New Roman" w:hAnsi="Times New Roman"/>
        </w:rPr>
        <w:t>essional competency movement with a more sustained effort three years ago to create a P</w:t>
      </w:r>
      <w:r>
        <w:rPr>
          <w:rFonts w:ascii="Times New Roman" w:hAnsi="Times New Roman"/>
        </w:rPr>
        <w:t xml:space="preserve">art 2; first part is knowledge based and second part is skill based; </w:t>
      </w:r>
      <w:r w:rsidR="00743E99">
        <w:rPr>
          <w:rFonts w:ascii="Times New Roman" w:hAnsi="Times New Roman"/>
        </w:rPr>
        <w:t xml:space="preserve">there have already been </w:t>
      </w:r>
      <w:r>
        <w:rPr>
          <w:rFonts w:ascii="Times New Roman" w:hAnsi="Times New Roman"/>
        </w:rPr>
        <w:t>some item writer workshops</w:t>
      </w:r>
      <w:r w:rsidR="00743E99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about 800 items have been developed; some BETA testing will occur later this year; </w:t>
      </w:r>
      <w:r w:rsidR="00743E99">
        <w:rPr>
          <w:rFonts w:ascii="Times New Roman" w:hAnsi="Times New Roman"/>
        </w:rPr>
        <w:t xml:space="preserve">there are </w:t>
      </w:r>
      <w:r>
        <w:rPr>
          <w:rFonts w:ascii="Times New Roman" w:hAnsi="Times New Roman"/>
        </w:rPr>
        <w:t xml:space="preserve">some </w:t>
      </w:r>
      <w:r w:rsidR="00743E99">
        <w:rPr>
          <w:rFonts w:ascii="Times New Roman" w:hAnsi="Times New Roman"/>
        </w:rPr>
        <w:t>multiple choice</w:t>
      </w:r>
      <w:r>
        <w:rPr>
          <w:rFonts w:ascii="Times New Roman" w:hAnsi="Times New Roman"/>
        </w:rPr>
        <w:t xml:space="preserve"> items and some more complex items; will look at items for cultural fairness; any item without adequate performance will be examined by a committee; </w:t>
      </w:r>
      <w:r w:rsidR="007C3D8E">
        <w:rPr>
          <w:rFonts w:ascii="Times New Roman" w:hAnsi="Times New Roman"/>
        </w:rPr>
        <w:t xml:space="preserve">they are also </w:t>
      </w:r>
      <w:r>
        <w:rPr>
          <w:rFonts w:ascii="Times New Roman" w:hAnsi="Times New Roman"/>
        </w:rPr>
        <w:t>e</w:t>
      </w:r>
      <w:r w:rsidR="007C3D8E">
        <w:rPr>
          <w:rFonts w:ascii="Times New Roman" w:hAnsi="Times New Roman"/>
        </w:rPr>
        <w:t>xploring other ways to look at cultural f</w:t>
      </w:r>
      <w:r>
        <w:rPr>
          <w:rFonts w:ascii="Times New Roman" w:hAnsi="Times New Roman"/>
        </w:rPr>
        <w:t xml:space="preserve">airness on both parts; </w:t>
      </w:r>
      <w:r w:rsidR="007C3D8E">
        <w:rPr>
          <w:rFonts w:ascii="Times New Roman" w:hAnsi="Times New Roman"/>
        </w:rPr>
        <w:t xml:space="preserve">expect </w:t>
      </w:r>
      <w:r>
        <w:rPr>
          <w:rFonts w:ascii="Times New Roman" w:hAnsi="Times New Roman"/>
        </w:rPr>
        <w:t xml:space="preserve">EPPP2 </w:t>
      </w:r>
      <w:r w:rsidR="007C3D8E">
        <w:rPr>
          <w:rFonts w:ascii="Times New Roman" w:hAnsi="Times New Roman"/>
        </w:rPr>
        <w:t>will launch on J</w:t>
      </w:r>
      <w:r>
        <w:rPr>
          <w:rFonts w:ascii="Times New Roman" w:hAnsi="Times New Roman"/>
        </w:rPr>
        <w:t>an 1</w:t>
      </w:r>
      <w:r w:rsidR="007C3D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2020; initial plan was rolling adoption by jurisdiction but later determined it has to be implemented all at once across jurisdictions; will adjust </w:t>
      </w:r>
      <w:r w:rsidR="007C3D8E">
        <w:rPr>
          <w:rFonts w:ascii="Times New Roman" w:hAnsi="Times New Roman"/>
        </w:rPr>
        <w:t xml:space="preserve">timeline </w:t>
      </w:r>
      <w:r>
        <w:rPr>
          <w:rFonts w:ascii="Times New Roman" w:hAnsi="Times New Roman"/>
        </w:rPr>
        <w:t xml:space="preserve">if </w:t>
      </w:r>
      <w:r w:rsidR="007C3D8E">
        <w:rPr>
          <w:rFonts w:ascii="Times New Roman" w:hAnsi="Times New Roman"/>
        </w:rPr>
        <w:t>necessary -</w:t>
      </w:r>
      <w:r>
        <w:rPr>
          <w:rFonts w:ascii="Times New Roman" w:hAnsi="Times New Roman"/>
        </w:rPr>
        <w:t xml:space="preserve"> want a useful exam and not just meet the deadline; cost </w:t>
      </w:r>
      <w:r w:rsidR="007C3D8E">
        <w:rPr>
          <w:rFonts w:ascii="Times New Roman" w:hAnsi="Times New Roman"/>
        </w:rPr>
        <w:t>continues to be</w:t>
      </w:r>
      <w:r>
        <w:rPr>
          <w:rFonts w:ascii="Times New Roman" w:hAnsi="Times New Roman"/>
        </w:rPr>
        <w:t xml:space="preserve"> a point of contention; current cost is $600 for each part; EPPP will be taken</w:t>
      </w:r>
      <w:r w:rsidR="007C3D8E">
        <w:rPr>
          <w:rFonts w:ascii="Times New Roman" w:hAnsi="Times New Roman"/>
        </w:rPr>
        <w:t xml:space="preserve"> by students within program</w:t>
      </w:r>
      <w:r>
        <w:rPr>
          <w:rFonts w:ascii="Times New Roman" w:hAnsi="Times New Roman"/>
        </w:rPr>
        <w:t xml:space="preserve">; EPPP will </w:t>
      </w:r>
      <w:r w:rsidR="007C3D8E">
        <w:rPr>
          <w:rFonts w:ascii="Times New Roman" w:hAnsi="Times New Roman"/>
        </w:rPr>
        <w:t>be involved with registration for P</w:t>
      </w:r>
      <w:r>
        <w:rPr>
          <w:rFonts w:ascii="Times New Roman" w:hAnsi="Times New Roman"/>
        </w:rPr>
        <w:t>art 1</w:t>
      </w:r>
      <w:r w:rsidR="007C3D8E">
        <w:rPr>
          <w:rFonts w:ascii="Times New Roman" w:hAnsi="Times New Roman"/>
        </w:rPr>
        <w:t>and jurisdictions will be involved with registering for P</w:t>
      </w:r>
      <w:r>
        <w:rPr>
          <w:rFonts w:ascii="Times New Roman" w:hAnsi="Times New Roman"/>
        </w:rPr>
        <w:t>art 2; some jurisdictions allow masters level ind</w:t>
      </w:r>
      <w:r w:rsidR="007C3D8E">
        <w:rPr>
          <w:rFonts w:ascii="Times New Roman" w:hAnsi="Times New Roman"/>
        </w:rPr>
        <w:t>ividuals to sign up for EPPP; P</w:t>
      </w:r>
      <w:r>
        <w:rPr>
          <w:rFonts w:ascii="Times New Roman" w:hAnsi="Times New Roman"/>
        </w:rPr>
        <w:t>art 2 would be taken after internship and post-graduation; t</w:t>
      </w:r>
      <w:r w:rsidR="007C3D8E">
        <w:rPr>
          <w:rFonts w:ascii="Times New Roman" w:hAnsi="Times New Roman"/>
        </w:rPr>
        <w:t>o take part 2 you have to pass Part 1; P</w:t>
      </w:r>
      <w:r>
        <w:rPr>
          <w:rFonts w:ascii="Times New Roman" w:hAnsi="Times New Roman"/>
        </w:rPr>
        <w:t>art 2 will not be required of those already licensed; if you move states, it will be depe</w:t>
      </w:r>
      <w:r w:rsidR="006711F9">
        <w:rPr>
          <w:rFonts w:ascii="Times New Roman" w:hAnsi="Times New Roman"/>
        </w:rPr>
        <w:t>ndent on what jurisdictions decide</w:t>
      </w:r>
      <w:r w:rsidR="007C3D8E">
        <w:rPr>
          <w:rFonts w:ascii="Times New Roman" w:hAnsi="Times New Roman"/>
        </w:rPr>
        <w:t xml:space="preserve"> but ASPPB is </w:t>
      </w:r>
      <w:r>
        <w:rPr>
          <w:rFonts w:ascii="Times New Roman" w:hAnsi="Times New Roman"/>
        </w:rPr>
        <w:t xml:space="preserve"> recom</w:t>
      </w:r>
      <w:r w:rsidR="007C3D8E">
        <w:rPr>
          <w:rFonts w:ascii="Times New Roman" w:hAnsi="Times New Roman"/>
        </w:rPr>
        <w:t xml:space="preserve">mending </w:t>
      </w:r>
      <w:r>
        <w:rPr>
          <w:rFonts w:ascii="Times New Roman" w:hAnsi="Times New Roman"/>
        </w:rPr>
        <w:t xml:space="preserve">that anyone licensed prior to </w:t>
      </w:r>
      <w:r w:rsidR="007C3D8E">
        <w:rPr>
          <w:rFonts w:ascii="Times New Roman" w:hAnsi="Times New Roman"/>
        </w:rPr>
        <w:t>2020 will not have to take P</w:t>
      </w:r>
      <w:r>
        <w:rPr>
          <w:rFonts w:ascii="Times New Roman" w:hAnsi="Times New Roman"/>
        </w:rPr>
        <w:t xml:space="preserve">art 2; </w:t>
      </w:r>
      <w:r w:rsidR="006711F9">
        <w:rPr>
          <w:rFonts w:ascii="Times New Roman" w:hAnsi="Times New Roman"/>
        </w:rPr>
        <w:t>will collect data a</w:t>
      </w:r>
      <w:r w:rsidR="007C3D8E">
        <w:rPr>
          <w:rFonts w:ascii="Times New Roman" w:hAnsi="Times New Roman"/>
        </w:rPr>
        <w:t>nd examine differences in EPPP P</w:t>
      </w:r>
      <w:r w:rsidR="006711F9">
        <w:rPr>
          <w:rFonts w:ascii="Times New Roman" w:hAnsi="Times New Roman"/>
        </w:rPr>
        <w:t xml:space="preserve">art 2 </w:t>
      </w:r>
      <w:r w:rsidR="007C3D8E">
        <w:rPr>
          <w:rFonts w:ascii="Times New Roman" w:hAnsi="Times New Roman"/>
        </w:rPr>
        <w:t>to see</w:t>
      </w:r>
      <w:r w:rsidR="006711F9">
        <w:rPr>
          <w:rFonts w:ascii="Times New Roman" w:hAnsi="Times New Roman"/>
        </w:rPr>
        <w:t xml:space="preserve"> if there is any reason to make requirements for post doc hours; decision about fee was based on cost of creating the exam and keeping it current; board is willing to consider changes in fees possibly; </w:t>
      </w:r>
      <w:r w:rsidR="007C3D8E">
        <w:rPr>
          <w:rFonts w:ascii="Times New Roman" w:hAnsi="Times New Roman"/>
        </w:rPr>
        <w:t xml:space="preserve">concern was expressed by member about EPPP being a </w:t>
      </w:r>
      <w:r w:rsidR="002569F4">
        <w:rPr>
          <w:rFonts w:ascii="Times New Roman" w:hAnsi="Times New Roman"/>
        </w:rPr>
        <w:t>culturally biased measure</w:t>
      </w:r>
      <w:r w:rsidR="007C3D8E">
        <w:rPr>
          <w:rFonts w:ascii="Times New Roman" w:hAnsi="Times New Roman"/>
        </w:rPr>
        <w:t xml:space="preserve"> but Tomas said that they do not</w:t>
      </w:r>
      <w:r w:rsidR="002569F4">
        <w:rPr>
          <w:rFonts w:ascii="Times New Roman" w:hAnsi="Times New Roman"/>
        </w:rPr>
        <w:t xml:space="preserve"> have data that supports that</w:t>
      </w:r>
      <w:r w:rsidR="007C3D8E">
        <w:rPr>
          <w:rFonts w:ascii="Times New Roman" w:hAnsi="Times New Roman"/>
        </w:rPr>
        <w:t xml:space="preserve"> (partially because race/ethnicity data is often not available)</w:t>
      </w:r>
      <w:r w:rsidR="002569F4">
        <w:rPr>
          <w:rFonts w:ascii="Times New Roman" w:hAnsi="Times New Roman"/>
        </w:rPr>
        <w:t xml:space="preserve">; </w:t>
      </w:r>
      <w:r w:rsidR="007C3D8E">
        <w:rPr>
          <w:rFonts w:ascii="Times New Roman" w:hAnsi="Times New Roman"/>
        </w:rPr>
        <w:t>P</w:t>
      </w:r>
      <w:r w:rsidR="002569F4">
        <w:rPr>
          <w:rFonts w:ascii="Times New Roman" w:hAnsi="Times New Roman"/>
        </w:rPr>
        <w:t xml:space="preserve">art 2 is more applied; </w:t>
      </w:r>
      <w:r w:rsidR="007C3D8E">
        <w:rPr>
          <w:rFonts w:ascii="Times New Roman" w:hAnsi="Times New Roman"/>
        </w:rPr>
        <w:t xml:space="preserve">after Part 2 is completed, they will </w:t>
      </w:r>
      <w:r w:rsidR="002569F4">
        <w:rPr>
          <w:rFonts w:ascii="Times New Roman" w:hAnsi="Times New Roman"/>
        </w:rPr>
        <w:t xml:space="preserve">go back and </w:t>
      </w:r>
      <w:r w:rsidR="007C3D8E">
        <w:rPr>
          <w:rFonts w:ascii="Times New Roman" w:hAnsi="Times New Roman"/>
        </w:rPr>
        <w:t>examine P</w:t>
      </w:r>
      <w:r w:rsidR="002569F4">
        <w:rPr>
          <w:rFonts w:ascii="Times New Roman" w:hAnsi="Times New Roman"/>
        </w:rPr>
        <w:t>art 1</w:t>
      </w:r>
      <w:r w:rsidR="007C3D8E">
        <w:rPr>
          <w:rFonts w:ascii="Times New Roman" w:hAnsi="Times New Roman"/>
        </w:rPr>
        <w:t xml:space="preserve"> for cultural data</w:t>
      </w:r>
      <w:r w:rsidR="002569F4">
        <w:rPr>
          <w:rFonts w:ascii="Times New Roman" w:hAnsi="Times New Roman"/>
        </w:rPr>
        <w:t>; can share info</w:t>
      </w:r>
      <w:r w:rsidR="007C3D8E">
        <w:rPr>
          <w:rFonts w:ascii="Times New Roman" w:hAnsi="Times New Roman"/>
        </w:rPr>
        <w:t xml:space="preserve">rmation on what they are doing </w:t>
      </w:r>
      <w:r w:rsidR="002569F4">
        <w:rPr>
          <w:rFonts w:ascii="Times New Roman" w:hAnsi="Times New Roman"/>
        </w:rPr>
        <w:t xml:space="preserve">to ensure cultural appropriateness of EPPP; </w:t>
      </w:r>
      <w:r w:rsidR="007C3D8E">
        <w:rPr>
          <w:rFonts w:ascii="Times New Roman" w:hAnsi="Times New Roman"/>
        </w:rPr>
        <w:t xml:space="preserve">member asked about how </w:t>
      </w:r>
      <w:r w:rsidR="00AD6ABA">
        <w:rPr>
          <w:rFonts w:ascii="Times New Roman" w:hAnsi="Times New Roman"/>
        </w:rPr>
        <w:t xml:space="preserve">the items </w:t>
      </w:r>
      <w:r w:rsidR="007C3D8E">
        <w:rPr>
          <w:rFonts w:ascii="Times New Roman" w:hAnsi="Times New Roman"/>
        </w:rPr>
        <w:t xml:space="preserve">are </w:t>
      </w:r>
      <w:r w:rsidR="00AD6ABA">
        <w:rPr>
          <w:rFonts w:ascii="Times New Roman" w:hAnsi="Times New Roman"/>
        </w:rPr>
        <w:t xml:space="preserve">being psychometrically tested; </w:t>
      </w:r>
      <w:r w:rsidR="007C3D8E">
        <w:rPr>
          <w:rFonts w:ascii="Times New Roman" w:hAnsi="Times New Roman"/>
        </w:rPr>
        <w:t xml:space="preserve">EPPP Part 2 is </w:t>
      </w:r>
      <w:r w:rsidR="00AD6ABA">
        <w:rPr>
          <w:rFonts w:ascii="Times New Roman" w:hAnsi="Times New Roman"/>
        </w:rPr>
        <w:t>computer ba</w:t>
      </w:r>
      <w:r w:rsidR="007C3D8E">
        <w:rPr>
          <w:rFonts w:ascii="Times New Roman" w:hAnsi="Times New Roman"/>
        </w:rPr>
        <w:t>sed test with</w:t>
      </w:r>
      <w:r w:rsidR="00AD6ABA">
        <w:rPr>
          <w:rFonts w:ascii="Times New Roman" w:hAnsi="Times New Roman"/>
        </w:rPr>
        <w:t xml:space="preserve"> live vignettes with avatars </w:t>
      </w:r>
      <w:r w:rsidR="007C3D8E">
        <w:rPr>
          <w:rFonts w:ascii="Times New Roman" w:hAnsi="Times New Roman"/>
        </w:rPr>
        <w:t>that will</w:t>
      </w:r>
      <w:r w:rsidR="00AD6ABA">
        <w:rPr>
          <w:rFonts w:ascii="Times New Roman" w:hAnsi="Times New Roman"/>
        </w:rPr>
        <w:t xml:space="preserve"> take the test taker through scenarios </w:t>
      </w:r>
      <w:r w:rsidR="007C3D8E">
        <w:rPr>
          <w:rFonts w:ascii="Times New Roman" w:hAnsi="Times New Roman"/>
        </w:rPr>
        <w:t>with</w:t>
      </w:r>
      <w:r w:rsidR="00AD6ABA">
        <w:rPr>
          <w:rFonts w:ascii="Times New Roman" w:hAnsi="Times New Roman"/>
        </w:rPr>
        <w:t xml:space="preserve"> associated questions; </w:t>
      </w:r>
      <w:r w:rsidR="007C3D8E">
        <w:rPr>
          <w:rFonts w:ascii="Times New Roman" w:hAnsi="Times New Roman"/>
        </w:rPr>
        <w:t xml:space="preserve">some items will have </w:t>
      </w:r>
      <w:r w:rsidR="00AD6ABA">
        <w:rPr>
          <w:rFonts w:ascii="Times New Roman" w:hAnsi="Times New Roman"/>
        </w:rPr>
        <w:t>multiple correct responses; item response theory will be used to evaluate effectivene</w:t>
      </w:r>
      <w:r w:rsidR="007C3D8E">
        <w:rPr>
          <w:rFonts w:ascii="Times New Roman" w:hAnsi="Times New Roman"/>
        </w:rPr>
        <w:t>ss of the test psychometrically.</w:t>
      </w:r>
      <w:r w:rsidR="00AD6ABA">
        <w:rPr>
          <w:rFonts w:ascii="Times New Roman" w:hAnsi="Times New Roman"/>
        </w:rPr>
        <w:t xml:space="preserve"> </w:t>
      </w:r>
    </w:p>
    <w:p w:rsidR="00D6571C" w:rsidRPr="003E6141" w:rsidRDefault="00D6571C" w:rsidP="00D6571C">
      <w:pPr>
        <w:ind w:left="1440"/>
        <w:rPr>
          <w:rFonts w:ascii="Times New Roman" w:hAnsi="Times New Roman"/>
        </w:rPr>
      </w:pPr>
    </w:p>
    <w:p w:rsidR="00CA4623" w:rsidRDefault="00CA4623" w:rsidP="00C7760E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t>CCTC (Ayşe Çiftçi)</w:t>
      </w:r>
      <w:r w:rsidR="00AD6ABA">
        <w:rPr>
          <w:rFonts w:ascii="Times New Roman" w:hAnsi="Times New Roman"/>
        </w:rPr>
        <w:t>.</w:t>
      </w:r>
      <w:r w:rsidR="007C3D8E">
        <w:rPr>
          <w:rFonts w:ascii="Times New Roman" w:hAnsi="Times New Roman"/>
        </w:rPr>
        <w:t xml:space="preserve"> CCTC -Council of C</w:t>
      </w:r>
      <w:r w:rsidR="00EE4943">
        <w:rPr>
          <w:rFonts w:ascii="Times New Roman" w:hAnsi="Times New Roman"/>
        </w:rPr>
        <w:t>hairs of T</w:t>
      </w:r>
      <w:r w:rsidR="007C3D8E">
        <w:rPr>
          <w:rFonts w:ascii="Times New Roman" w:hAnsi="Times New Roman"/>
        </w:rPr>
        <w:t xml:space="preserve">raining </w:t>
      </w:r>
      <w:r w:rsidR="00EE4943">
        <w:rPr>
          <w:rFonts w:ascii="Times New Roman" w:hAnsi="Times New Roman"/>
        </w:rPr>
        <w:t>C</w:t>
      </w:r>
      <w:r w:rsidR="007C3D8E">
        <w:rPr>
          <w:rFonts w:ascii="Times New Roman" w:hAnsi="Times New Roman"/>
        </w:rPr>
        <w:t xml:space="preserve">ouncils which currently represents </w:t>
      </w:r>
      <w:r w:rsidR="00EE4943">
        <w:rPr>
          <w:rFonts w:ascii="Times New Roman" w:hAnsi="Times New Roman"/>
        </w:rPr>
        <w:t>13 current T</w:t>
      </w:r>
      <w:r w:rsidR="007C3D8E">
        <w:rPr>
          <w:rFonts w:ascii="Times New Roman" w:hAnsi="Times New Roman"/>
        </w:rPr>
        <w:t xml:space="preserve">raining </w:t>
      </w:r>
      <w:r w:rsidR="00EE4943">
        <w:rPr>
          <w:rFonts w:ascii="Times New Roman" w:hAnsi="Times New Roman"/>
        </w:rPr>
        <w:t>C</w:t>
      </w:r>
      <w:r w:rsidR="007C3D8E">
        <w:rPr>
          <w:rFonts w:ascii="Times New Roman" w:hAnsi="Times New Roman"/>
        </w:rPr>
        <w:t>ouncils</w:t>
      </w:r>
      <w:r w:rsidR="00EE4943">
        <w:rPr>
          <w:rFonts w:ascii="Times New Roman" w:hAnsi="Times New Roman"/>
        </w:rPr>
        <w:t xml:space="preserve">; </w:t>
      </w:r>
      <w:r w:rsidR="007C3D8E">
        <w:rPr>
          <w:rFonts w:ascii="Times New Roman" w:hAnsi="Times New Roman"/>
        </w:rPr>
        <w:t>meet</w:t>
      </w:r>
      <w:r w:rsidR="00EE4943">
        <w:rPr>
          <w:rFonts w:ascii="Times New Roman" w:hAnsi="Times New Roman"/>
        </w:rPr>
        <w:t xml:space="preserve"> twice a year and discuss cross cutting issues; EPPP</w:t>
      </w:r>
      <w:r w:rsidR="007C3D8E">
        <w:rPr>
          <w:rFonts w:ascii="Times New Roman" w:hAnsi="Times New Roman"/>
        </w:rPr>
        <w:t xml:space="preserve"> Part </w:t>
      </w:r>
      <w:r w:rsidR="00EE4943">
        <w:rPr>
          <w:rFonts w:ascii="Times New Roman" w:hAnsi="Times New Roman"/>
        </w:rPr>
        <w:t xml:space="preserve">2 was a recent discussion; students </w:t>
      </w:r>
      <w:r w:rsidR="007C3D8E">
        <w:rPr>
          <w:rFonts w:ascii="Times New Roman" w:hAnsi="Times New Roman"/>
        </w:rPr>
        <w:t xml:space="preserve">in APAGS came forward with recommendation to view EPPP Part 2 </w:t>
      </w:r>
      <w:r w:rsidR="00EE4943">
        <w:rPr>
          <w:rFonts w:ascii="Times New Roman" w:hAnsi="Times New Roman"/>
        </w:rPr>
        <w:t>a</w:t>
      </w:r>
      <w:r w:rsidR="007C3D8E">
        <w:rPr>
          <w:rFonts w:ascii="Times New Roman" w:hAnsi="Times New Roman"/>
        </w:rPr>
        <w:t>s a</w:t>
      </w:r>
      <w:r w:rsidR="00EE4943">
        <w:rPr>
          <w:rFonts w:ascii="Times New Roman" w:hAnsi="Times New Roman"/>
        </w:rPr>
        <w:t xml:space="preserve"> prelim exam; </w:t>
      </w:r>
      <w:r w:rsidR="00C7760E">
        <w:rPr>
          <w:rFonts w:ascii="Times New Roman" w:hAnsi="Times New Roman"/>
        </w:rPr>
        <w:t xml:space="preserve">there is extensive </w:t>
      </w:r>
      <w:r w:rsidR="00EE4943">
        <w:rPr>
          <w:rFonts w:ascii="Times New Roman" w:hAnsi="Times New Roman"/>
        </w:rPr>
        <w:t xml:space="preserve">discussion about timing of EPPP; internships don’t want to deal with EPPP; training programs are worried about </w:t>
      </w:r>
      <w:r w:rsidR="00C7760E">
        <w:rPr>
          <w:rFonts w:ascii="Times New Roman" w:hAnsi="Times New Roman"/>
        </w:rPr>
        <w:t xml:space="preserve">increased </w:t>
      </w:r>
      <w:r w:rsidR="00EE4943">
        <w:rPr>
          <w:rFonts w:ascii="Times New Roman" w:hAnsi="Times New Roman"/>
        </w:rPr>
        <w:t xml:space="preserve">demands on students; each council will need to </w:t>
      </w:r>
      <w:r w:rsidR="00C7760E">
        <w:rPr>
          <w:rFonts w:ascii="Times New Roman" w:hAnsi="Times New Roman"/>
        </w:rPr>
        <w:t>address</w:t>
      </w:r>
      <w:r w:rsidR="00EE4943">
        <w:rPr>
          <w:rFonts w:ascii="Times New Roman" w:hAnsi="Times New Roman"/>
        </w:rPr>
        <w:t xml:space="preserve"> this issue; 3 updates: starting a new </w:t>
      </w:r>
      <w:r w:rsidR="00C7760E">
        <w:rPr>
          <w:rFonts w:ascii="Times New Roman" w:hAnsi="Times New Roman"/>
        </w:rPr>
        <w:t>APA division on Graduate Training in Psychology and</w:t>
      </w:r>
      <w:r w:rsidR="00EE4943">
        <w:rPr>
          <w:rFonts w:ascii="Times New Roman" w:hAnsi="Times New Roman"/>
        </w:rPr>
        <w:t xml:space="preserve"> will be reaching out for signatures; </w:t>
      </w:r>
      <w:r w:rsidR="00C7760E">
        <w:rPr>
          <w:rFonts w:ascii="Times New Roman" w:hAnsi="Times New Roman"/>
        </w:rPr>
        <w:t xml:space="preserve">will </w:t>
      </w:r>
      <w:r w:rsidR="00EE4943">
        <w:rPr>
          <w:rFonts w:ascii="Times New Roman" w:hAnsi="Times New Roman"/>
        </w:rPr>
        <w:t xml:space="preserve">need over 750 signatures; </w:t>
      </w:r>
      <w:r w:rsidR="00C7760E">
        <w:rPr>
          <w:rFonts w:ascii="Times New Roman" w:hAnsi="Times New Roman"/>
        </w:rPr>
        <w:t xml:space="preserve">CCTC is also </w:t>
      </w:r>
      <w:r w:rsidR="00EE4943">
        <w:rPr>
          <w:rFonts w:ascii="Times New Roman" w:hAnsi="Times New Roman"/>
        </w:rPr>
        <w:t xml:space="preserve">collecting diversity statements and initiatives from all councils; and </w:t>
      </w:r>
      <w:r w:rsidR="00C7760E">
        <w:rPr>
          <w:rFonts w:ascii="Times New Roman" w:hAnsi="Times New Roman"/>
        </w:rPr>
        <w:t xml:space="preserve">finally </w:t>
      </w:r>
      <w:r w:rsidR="00EE4943">
        <w:rPr>
          <w:rFonts w:ascii="Times New Roman" w:hAnsi="Times New Roman"/>
        </w:rPr>
        <w:t xml:space="preserve">CCTC </w:t>
      </w:r>
      <w:r w:rsidR="00C7760E">
        <w:rPr>
          <w:rFonts w:ascii="Times New Roman" w:hAnsi="Times New Roman"/>
        </w:rPr>
        <w:t xml:space="preserve">will hold a joint conference in 2020 (happens </w:t>
      </w:r>
      <w:r w:rsidR="00EE4943">
        <w:rPr>
          <w:rFonts w:ascii="Times New Roman" w:hAnsi="Times New Roman"/>
        </w:rPr>
        <w:t>every 10 years</w:t>
      </w:r>
      <w:r w:rsidR="00C7760E">
        <w:rPr>
          <w:rFonts w:ascii="Times New Roman" w:hAnsi="Times New Roman"/>
        </w:rPr>
        <w:t>) with a smaller format</w:t>
      </w:r>
      <w:r w:rsidR="00EE4943">
        <w:rPr>
          <w:rFonts w:ascii="Times New Roman" w:hAnsi="Times New Roman"/>
        </w:rPr>
        <w:t xml:space="preserve">; </w:t>
      </w:r>
      <w:r w:rsidR="00C7760E">
        <w:rPr>
          <w:rFonts w:ascii="Times New Roman" w:hAnsi="Times New Roman"/>
        </w:rPr>
        <w:t xml:space="preserve">there is a </w:t>
      </w:r>
      <w:r w:rsidR="00EE4943">
        <w:rPr>
          <w:rFonts w:ascii="Times New Roman" w:hAnsi="Times New Roman"/>
        </w:rPr>
        <w:t xml:space="preserve">small task force working on the conference; PCSAS </w:t>
      </w:r>
      <w:r w:rsidR="00C7760E">
        <w:rPr>
          <w:rFonts w:ascii="Times New Roman" w:hAnsi="Times New Roman"/>
        </w:rPr>
        <w:t xml:space="preserve">is </w:t>
      </w:r>
      <w:r w:rsidR="00EE4943">
        <w:rPr>
          <w:rFonts w:ascii="Times New Roman" w:hAnsi="Times New Roman"/>
        </w:rPr>
        <w:t xml:space="preserve">a second accreditation system </w:t>
      </w:r>
      <w:r w:rsidR="00C7760E">
        <w:rPr>
          <w:rFonts w:ascii="Times New Roman" w:hAnsi="Times New Roman"/>
        </w:rPr>
        <w:t>focused on clinical science with about</w:t>
      </w:r>
      <w:r w:rsidR="00EE4943">
        <w:rPr>
          <w:rFonts w:ascii="Times New Roman" w:hAnsi="Times New Roman"/>
        </w:rPr>
        <w:t xml:space="preserve"> 35 programs accredited; </w:t>
      </w:r>
      <w:r w:rsidR="00C7760E">
        <w:rPr>
          <w:rFonts w:ascii="Times New Roman" w:hAnsi="Times New Roman"/>
        </w:rPr>
        <w:t xml:space="preserve">CCTC is </w:t>
      </w:r>
      <w:r w:rsidR="00EE4943">
        <w:rPr>
          <w:rFonts w:ascii="Times New Roman" w:hAnsi="Times New Roman"/>
        </w:rPr>
        <w:t xml:space="preserve">engaged in dialogues </w:t>
      </w:r>
      <w:r w:rsidR="00C7760E">
        <w:rPr>
          <w:rFonts w:ascii="Times New Roman" w:hAnsi="Times New Roman"/>
        </w:rPr>
        <w:t>regarding having</w:t>
      </w:r>
      <w:r w:rsidR="00EE4943">
        <w:rPr>
          <w:rFonts w:ascii="Times New Roman" w:hAnsi="Times New Roman"/>
        </w:rPr>
        <w:t xml:space="preserve"> multiple accreditation bodies.</w:t>
      </w:r>
    </w:p>
    <w:p w:rsidR="00D6571C" w:rsidRPr="003E6141" w:rsidRDefault="00D6571C" w:rsidP="00D6571C">
      <w:pPr>
        <w:rPr>
          <w:rFonts w:ascii="Times New Roman" w:hAnsi="Times New Roman"/>
        </w:rPr>
      </w:pPr>
    </w:p>
    <w:p w:rsidR="00D6571C" w:rsidRDefault="00D6571C" w:rsidP="00C7760E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C7760E">
        <w:rPr>
          <w:rFonts w:ascii="Times New Roman" w:hAnsi="Times New Roman"/>
        </w:rPr>
        <w:t>CMCTP (Arpana Inman)</w:t>
      </w:r>
      <w:r w:rsidR="00EE4943" w:rsidRPr="00C7760E">
        <w:rPr>
          <w:rFonts w:ascii="Times New Roman" w:hAnsi="Times New Roman"/>
        </w:rPr>
        <w:t xml:space="preserve">. </w:t>
      </w:r>
      <w:r w:rsidR="00C7760E" w:rsidRPr="00C7760E">
        <w:rPr>
          <w:rFonts w:ascii="Times New Roman" w:hAnsi="Times New Roman"/>
        </w:rPr>
        <w:t>Council for Masters in Counseling Training Programs is</w:t>
      </w:r>
      <w:r w:rsidR="00C7760E">
        <w:rPr>
          <w:rFonts w:ascii="Times New Roman" w:hAnsi="Times New Roman"/>
        </w:rPr>
        <w:t xml:space="preserve"> </w:t>
      </w:r>
      <w:r w:rsidR="00EE4943" w:rsidRPr="00C7760E">
        <w:rPr>
          <w:rFonts w:ascii="Times New Roman" w:hAnsi="Times New Roman"/>
        </w:rPr>
        <w:t xml:space="preserve">4 years old; </w:t>
      </w:r>
      <w:r w:rsidR="00C7760E" w:rsidRPr="00C7760E">
        <w:rPr>
          <w:rFonts w:ascii="Times New Roman" w:hAnsi="Times New Roman"/>
        </w:rPr>
        <w:t xml:space="preserve">they have had a </w:t>
      </w:r>
      <w:r w:rsidR="00EE4943" w:rsidRPr="00C7760E">
        <w:rPr>
          <w:rFonts w:ascii="Times New Roman" w:hAnsi="Times New Roman"/>
        </w:rPr>
        <w:t xml:space="preserve">joint conferences with us since then; </w:t>
      </w:r>
      <w:r w:rsidR="00C7760E" w:rsidRPr="00C7760E">
        <w:rPr>
          <w:rFonts w:ascii="Times New Roman" w:hAnsi="Times New Roman"/>
        </w:rPr>
        <w:t>we have offered</w:t>
      </w:r>
      <w:r w:rsidR="00EE4943" w:rsidRPr="00C7760E">
        <w:rPr>
          <w:rFonts w:ascii="Times New Roman" w:hAnsi="Times New Roman"/>
        </w:rPr>
        <w:t xml:space="preserve"> scholarships to get </w:t>
      </w:r>
      <w:r w:rsidR="00C7760E" w:rsidRPr="00C7760E">
        <w:rPr>
          <w:rFonts w:ascii="Times New Roman" w:hAnsi="Times New Roman"/>
        </w:rPr>
        <w:t>members</w:t>
      </w:r>
      <w:r w:rsidR="00EE4943" w:rsidRPr="00C7760E">
        <w:rPr>
          <w:rFonts w:ascii="Times New Roman" w:hAnsi="Times New Roman"/>
        </w:rPr>
        <w:t xml:space="preserve"> to attend</w:t>
      </w:r>
      <w:r w:rsidR="00C7760E" w:rsidRPr="00C7760E">
        <w:rPr>
          <w:rFonts w:ascii="Times New Roman" w:hAnsi="Times New Roman"/>
        </w:rPr>
        <w:t xml:space="preserve"> the conference</w:t>
      </w:r>
      <w:r w:rsidR="00EE4943" w:rsidRPr="00C7760E">
        <w:rPr>
          <w:rFonts w:ascii="Times New Roman" w:hAnsi="Times New Roman"/>
        </w:rPr>
        <w:t xml:space="preserve">; </w:t>
      </w:r>
      <w:r w:rsidR="00C7760E" w:rsidRPr="00C7760E">
        <w:rPr>
          <w:rFonts w:ascii="Times New Roman" w:hAnsi="Times New Roman"/>
        </w:rPr>
        <w:t xml:space="preserve">there were over </w:t>
      </w:r>
      <w:r w:rsidR="00EE4943" w:rsidRPr="00C7760E">
        <w:rPr>
          <w:rFonts w:ascii="Times New Roman" w:hAnsi="Times New Roman"/>
        </w:rPr>
        <w:t xml:space="preserve">20 participants this year; membership </w:t>
      </w:r>
      <w:r w:rsidR="00C7760E" w:rsidRPr="00C7760E">
        <w:rPr>
          <w:rFonts w:ascii="Times New Roman" w:hAnsi="Times New Roman"/>
        </w:rPr>
        <w:t xml:space="preserve">has </w:t>
      </w:r>
      <w:r w:rsidR="00EE4943" w:rsidRPr="00C7760E">
        <w:rPr>
          <w:rFonts w:ascii="Times New Roman" w:hAnsi="Times New Roman"/>
        </w:rPr>
        <w:t>increase</w:t>
      </w:r>
      <w:r w:rsidR="00C7760E" w:rsidRPr="00C7760E">
        <w:rPr>
          <w:rFonts w:ascii="Times New Roman" w:hAnsi="Times New Roman"/>
        </w:rPr>
        <w:t>d from 20-44</w:t>
      </w:r>
      <w:r w:rsidR="00EE4943" w:rsidRPr="00C7760E">
        <w:rPr>
          <w:rFonts w:ascii="Times New Roman" w:hAnsi="Times New Roman"/>
        </w:rPr>
        <w:t xml:space="preserve">; </w:t>
      </w:r>
      <w:r w:rsidR="00C7760E" w:rsidRPr="00C7760E">
        <w:rPr>
          <w:rFonts w:ascii="Times New Roman" w:hAnsi="Times New Roman"/>
        </w:rPr>
        <w:t>they have</w:t>
      </w:r>
      <w:r w:rsidR="00EE4943" w:rsidRPr="00C7760E">
        <w:rPr>
          <w:rFonts w:ascii="Times New Roman" w:hAnsi="Times New Roman"/>
        </w:rPr>
        <w:t xml:space="preserve"> focused on ethics</w:t>
      </w:r>
      <w:r w:rsidR="00C7760E" w:rsidRPr="00C7760E">
        <w:rPr>
          <w:rFonts w:ascii="Times New Roman" w:hAnsi="Times New Roman"/>
        </w:rPr>
        <w:t>, social justice,</w:t>
      </w:r>
      <w:r w:rsidR="00EE4943" w:rsidRPr="00C7760E">
        <w:rPr>
          <w:rFonts w:ascii="Times New Roman" w:hAnsi="Times New Roman"/>
        </w:rPr>
        <w:t xml:space="preserve"> remediation</w:t>
      </w:r>
      <w:r w:rsidR="00C7760E" w:rsidRPr="00C7760E">
        <w:rPr>
          <w:rFonts w:ascii="Times New Roman" w:hAnsi="Times New Roman"/>
        </w:rPr>
        <w:t>, and</w:t>
      </w:r>
      <w:r w:rsidR="00EE4943" w:rsidRPr="00C7760E">
        <w:rPr>
          <w:rFonts w:ascii="Times New Roman" w:hAnsi="Times New Roman"/>
        </w:rPr>
        <w:t xml:space="preserve"> program evaluation; </w:t>
      </w:r>
      <w:r w:rsidR="00C7760E" w:rsidRPr="00C7760E">
        <w:rPr>
          <w:rFonts w:ascii="Times New Roman" w:hAnsi="Times New Roman"/>
        </w:rPr>
        <w:t xml:space="preserve">offered </w:t>
      </w:r>
      <w:r w:rsidR="00EE4943" w:rsidRPr="00C7760E">
        <w:rPr>
          <w:rFonts w:ascii="Times New Roman" w:hAnsi="Times New Roman"/>
        </w:rPr>
        <w:t xml:space="preserve">training by MPCAC </w:t>
      </w:r>
      <w:r w:rsidR="00C7760E" w:rsidRPr="00C7760E">
        <w:rPr>
          <w:rFonts w:ascii="Times New Roman" w:hAnsi="Times New Roman"/>
        </w:rPr>
        <w:t>at conference</w:t>
      </w:r>
      <w:r w:rsidR="00C7760E">
        <w:rPr>
          <w:rFonts w:ascii="Times New Roman" w:hAnsi="Times New Roman"/>
        </w:rPr>
        <w:t>.</w:t>
      </w:r>
    </w:p>
    <w:p w:rsidR="00C7760E" w:rsidRPr="00C7760E" w:rsidRDefault="00C7760E" w:rsidP="00C7760E">
      <w:pPr>
        <w:rPr>
          <w:rFonts w:ascii="Times New Roman" w:hAnsi="Times New Roman"/>
        </w:rPr>
      </w:pPr>
    </w:p>
    <w:p w:rsidR="00F336A6" w:rsidRPr="00FB1F51" w:rsidRDefault="00CA4623" w:rsidP="00C7760E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t>ACCTA (Carmen Cruz)</w:t>
      </w:r>
      <w:r w:rsidR="00EE4943">
        <w:rPr>
          <w:rFonts w:ascii="Times New Roman" w:hAnsi="Times New Roman"/>
        </w:rPr>
        <w:t xml:space="preserve">. </w:t>
      </w:r>
      <w:r w:rsidR="00C7760E">
        <w:rPr>
          <w:rFonts w:ascii="Times New Roman" w:hAnsi="Times New Roman"/>
        </w:rPr>
        <w:t>Association of Counseling Center Training Agencies has g</w:t>
      </w:r>
      <w:r w:rsidR="00EE4943">
        <w:rPr>
          <w:rFonts w:ascii="Times New Roman" w:hAnsi="Times New Roman"/>
        </w:rPr>
        <w:t xml:space="preserve">rown </w:t>
      </w:r>
      <w:r w:rsidR="00C7760E">
        <w:rPr>
          <w:rFonts w:ascii="Times New Roman" w:hAnsi="Times New Roman"/>
        </w:rPr>
        <w:t xml:space="preserve">to </w:t>
      </w:r>
      <w:r w:rsidR="00EE4943">
        <w:rPr>
          <w:rFonts w:ascii="Times New Roman" w:hAnsi="Times New Roman"/>
        </w:rPr>
        <w:t xml:space="preserve">185 member programs; </w:t>
      </w:r>
      <w:r w:rsidR="00C7760E">
        <w:rPr>
          <w:rFonts w:ascii="Times New Roman" w:hAnsi="Times New Roman"/>
        </w:rPr>
        <w:t xml:space="preserve">about </w:t>
      </w:r>
      <w:r w:rsidR="00EE4943">
        <w:rPr>
          <w:rFonts w:ascii="Times New Roman" w:hAnsi="Times New Roman"/>
        </w:rPr>
        <w:t xml:space="preserve">5-10 </w:t>
      </w:r>
      <w:r w:rsidR="00C7760E">
        <w:rPr>
          <w:rFonts w:ascii="Times New Roman" w:hAnsi="Times New Roman"/>
        </w:rPr>
        <w:t xml:space="preserve">new </w:t>
      </w:r>
      <w:r w:rsidR="00EE4943">
        <w:rPr>
          <w:rFonts w:ascii="Times New Roman" w:hAnsi="Times New Roman"/>
        </w:rPr>
        <w:t xml:space="preserve">program </w:t>
      </w:r>
      <w:r w:rsidR="00C7760E">
        <w:rPr>
          <w:rFonts w:ascii="Times New Roman" w:hAnsi="Times New Roman"/>
        </w:rPr>
        <w:t>every</w:t>
      </w:r>
      <w:r w:rsidR="00EE4943">
        <w:rPr>
          <w:rFonts w:ascii="Times New Roman" w:hAnsi="Times New Roman"/>
        </w:rPr>
        <w:t xml:space="preserve"> year but also having more T</w:t>
      </w:r>
      <w:r w:rsidR="00C7760E">
        <w:rPr>
          <w:rFonts w:ascii="Times New Roman" w:hAnsi="Times New Roman"/>
        </w:rPr>
        <w:t xml:space="preserve">raining </w:t>
      </w:r>
      <w:r w:rsidR="00EE4943">
        <w:rPr>
          <w:rFonts w:ascii="Times New Roman" w:hAnsi="Times New Roman"/>
        </w:rPr>
        <w:t>D</w:t>
      </w:r>
      <w:r w:rsidR="00C7760E">
        <w:rPr>
          <w:rFonts w:ascii="Times New Roman" w:hAnsi="Times New Roman"/>
        </w:rPr>
        <w:t>irector</w:t>
      </w:r>
      <w:r w:rsidR="00EE4943">
        <w:rPr>
          <w:rFonts w:ascii="Times New Roman" w:hAnsi="Times New Roman"/>
        </w:rPr>
        <w:t xml:space="preserve"> turnover than before; </w:t>
      </w:r>
      <w:r w:rsidR="00C7760E">
        <w:rPr>
          <w:rFonts w:ascii="Times New Roman" w:hAnsi="Times New Roman"/>
        </w:rPr>
        <w:t xml:space="preserve">about </w:t>
      </w:r>
      <w:r w:rsidR="00EE4943">
        <w:rPr>
          <w:rFonts w:ascii="Times New Roman" w:hAnsi="Times New Roman"/>
        </w:rPr>
        <w:t xml:space="preserve">60% of </w:t>
      </w:r>
      <w:r w:rsidR="00C7760E">
        <w:rPr>
          <w:rFonts w:ascii="Times New Roman" w:hAnsi="Times New Roman"/>
        </w:rPr>
        <w:t xml:space="preserve">counseling center internships </w:t>
      </w:r>
      <w:r w:rsidR="00EE4943">
        <w:rPr>
          <w:rFonts w:ascii="Times New Roman" w:hAnsi="Times New Roman"/>
        </w:rPr>
        <w:t>are receiving fewer applications due to less</w:t>
      </w:r>
      <w:r w:rsidR="00C7760E">
        <w:rPr>
          <w:rFonts w:ascii="Times New Roman" w:hAnsi="Times New Roman"/>
        </w:rPr>
        <w:t>ening internship</w:t>
      </w:r>
      <w:r w:rsidR="00EE4943">
        <w:rPr>
          <w:rFonts w:ascii="Times New Roman" w:hAnsi="Times New Roman"/>
        </w:rPr>
        <w:t xml:space="preserve"> imbalance; applications </w:t>
      </w:r>
      <w:r w:rsidR="00C7760E">
        <w:rPr>
          <w:rFonts w:ascii="Times New Roman" w:hAnsi="Times New Roman"/>
        </w:rPr>
        <w:t xml:space="preserve">range from </w:t>
      </w:r>
      <w:r w:rsidR="00EE4943">
        <w:rPr>
          <w:rFonts w:ascii="Times New Roman" w:hAnsi="Times New Roman"/>
        </w:rPr>
        <w:t xml:space="preserve">2-137 </w:t>
      </w:r>
      <w:r w:rsidR="00C7760E">
        <w:rPr>
          <w:rFonts w:ascii="Times New Roman" w:hAnsi="Times New Roman"/>
        </w:rPr>
        <w:t xml:space="preserve">with </w:t>
      </w:r>
      <w:r w:rsidR="00C7760E" w:rsidRPr="00FB1F51">
        <w:rPr>
          <w:rFonts w:ascii="Times New Roman" w:hAnsi="Times New Roman"/>
        </w:rPr>
        <w:t xml:space="preserve">an </w:t>
      </w:r>
      <w:r w:rsidR="00EE4943" w:rsidRPr="00FB1F51">
        <w:rPr>
          <w:rFonts w:ascii="Times New Roman" w:hAnsi="Times New Roman"/>
        </w:rPr>
        <w:t xml:space="preserve">average 62; </w:t>
      </w:r>
      <w:r w:rsidR="00C824E8" w:rsidRPr="00FB1F51">
        <w:rPr>
          <w:rFonts w:ascii="Times New Roman" w:hAnsi="Times New Roman"/>
        </w:rPr>
        <w:t xml:space="preserve">increasing numbers of </w:t>
      </w:r>
      <w:r w:rsidR="00EE4943" w:rsidRPr="00FB1F51">
        <w:rPr>
          <w:rFonts w:ascii="Times New Roman" w:hAnsi="Times New Roman"/>
        </w:rPr>
        <w:t>T</w:t>
      </w:r>
      <w:r w:rsidR="00C824E8" w:rsidRPr="00FB1F51">
        <w:rPr>
          <w:rFonts w:ascii="Times New Roman" w:hAnsi="Times New Roman"/>
        </w:rPr>
        <w:t xml:space="preserve">raining </w:t>
      </w:r>
      <w:r w:rsidR="00EE4943" w:rsidRPr="00FB1F51">
        <w:rPr>
          <w:rFonts w:ascii="Times New Roman" w:hAnsi="Times New Roman"/>
        </w:rPr>
        <w:t>D</w:t>
      </w:r>
      <w:r w:rsidR="00C824E8" w:rsidRPr="00FB1F51">
        <w:rPr>
          <w:rFonts w:ascii="Times New Roman" w:hAnsi="Times New Roman"/>
        </w:rPr>
        <w:t xml:space="preserve">irectors are having to justify </w:t>
      </w:r>
      <w:r w:rsidR="00EE4943" w:rsidRPr="00FB1F51">
        <w:rPr>
          <w:rFonts w:ascii="Times New Roman" w:hAnsi="Times New Roman"/>
        </w:rPr>
        <w:t>t</w:t>
      </w:r>
      <w:r w:rsidR="00C824E8" w:rsidRPr="00FB1F51">
        <w:rPr>
          <w:rFonts w:ascii="Times New Roman" w:hAnsi="Times New Roman"/>
        </w:rPr>
        <w:t>raining</w:t>
      </w:r>
      <w:r w:rsidR="00EE4943" w:rsidRPr="00FB1F51">
        <w:rPr>
          <w:rFonts w:ascii="Times New Roman" w:hAnsi="Times New Roman"/>
        </w:rPr>
        <w:t>; this year</w:t>
      </w:r>
      <w:r w:rsidR="00C824E8" w:rsidRPr="00FB1F51">
        <w:rPr>
          <w:rFonts w:ascii="Times New Roman" w:hAnsi="Times New Roman"/>
        </w:rPr>
        <w:t xml:space="preserve">’s conference is in Minneapolis and the theme is </w:t>
      </w:r>
      <w:r w:rsidR="00EE4943" w:rsidRPr="00FB1F51">
        <w:rPr>
          <w:rFonts w:ascii="Times New Roman" w:hAnsi="Times New Roman"/>
        </w:rPr>
        <w:t xml:space="preserve">reaching beyond our borders </w:t>
      </w:r>
      <w:r w:rsidR="00C824E8" w:rsidRPr="00FB1F51">
        <w:rPr>
          <w:rFonts w:ascii="Times New Roman" w:hAnsi="Times New Roman"/>
        </w:rPr>
        <w:t>and Ayse Ciftci will be speaker.</w:t>
      </w:r>
    </w:p>
    <w:p w:rsidR="00EE4943" w:rsidRPr="00FB1F51" w:rsidRDefault="00EE4943" w:rsidP="00C7760E">
      <w:pPr>
        <w:ind w:left="1080" w:hanging="270"/>
        <w:rPr>
          <w:rFonts w:ascii="Times New Roman" w:hAnsi="Times New Roman"/>
        </w:rPr>
      </w:pPr>
    </w:p>
    <w:p w:rsidR="00274FBF" w:rsidRPr="00112B16" w:rsidRDefault="00CA4623" w:rsidP="00274FBF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112B16">
        <w:rPr>
          <w:rFonts w:ascii="Times New Roman" w:hAnsi="Times New Roman"/>
          <w:color w:val="000000"/>
        </w:rPr>
        <w:t>SAS (Sam Colbert)</w:t>
      </w:r>
      <w:r w:rsidR="00274FBF" w:rsidRPr="00112B16">
        <w:rPr>
          <w:rFonts w:ascii="Times New Roman" w:hAnsi="Times New Roman"/>
          <w:color w:val="000000"/>
        </w:rPr>
        <w:t xml:space="preserve">. </w:t>
      </w:r>
      <w:r w:rsidR="00FB1F51" w:rsidRPr="00112B16">
        <w:rPr>
          <w:rFonts w:ascii="Times New Roman" w:hAnsi="Times New Roman"/>
          <w:color w:val="000000"/>
        </w:rPr>
        <w:t xml:space="preserve">Ball State University is host institution for SAS; </w:t>
      </w:r>
      <w:r w:rsidR="00112B16" w:rsidRPr="00112B16">
        <w:rPr>
          <w:rFonts w:ascii="Times New Roman" w:hAnsi="Times New Roman"/>
          <w:color w:val="000000"/>
        </w:rPr>
        <w:t>n</w:t>
      </w:r>
      <w:r w:rsidR="005A4525" w:rsidRPr="00112B16">
        <w:rPr>
          <w:rFonts w:ascii="Times New Roman" w:hAnsi="Times New Roman"/>
          <w:color w:val="000000"/>
        </w:rPr>
        <w:t>eeds assessment survey</w:t>
      </w:r>
      <w:r w:rsidR="00112B16" w:rsidRPr="00112B16">
        <w:rPr>
          <w:rFonts w:ascii="Times New Roman" w:hAnsi="Times New Roman"/>
          <w:color w:val="000000"/>
        </w:rPr>
        <w:t xml:space="preserve"> was undertaken to gauge awareness of SAS activities; led to two objectives- increase awareness, membership and engagement and increase value for members; </w:t>
      </w:r>
      <w:r w:rsidR="005A4525" w:rsidRPr="00112B16">
        <w:rPr>
          <w:rFonts w:ascii="Times New Roman" w:hAnsi="Times New Roman"/>
          <w:color w:val="000000"/>
        </w:rPr>
        <w:t xml:space="preserve">mission to increase awareness and engagement and increase value so they want to stay involved; </w:t>
      </w:r>
      <w:r w:rsidR="00112B16" w:rsidRPr="00112B16">
        <w:rPr>
          <w:rFonts w:ascii="Times New Roman" w:hAnsi="Times New Roman"/>
          <w:color w:val="000000"/>
        </w:rPr>
        <w:t xml:space="preserve">working to engage master’s and undergraduate students developed </w:t>
      </w:r>
      <w:r w:rsidR="005A4525" w:rsidRPr="00112B16">
        <w:rPr>
          <w:rFonts w:ascii="Times New Roman" w:hAnsi="Times New Roman"/>
          <w:color w:val="000000"/>
        </w:rPr>
        <w:t xml:space="preserve">workshop </w:t>
      </w:r>
      <w:r w:rsidR="00112B16" w:rsidRPr="00112B16">
        <w:rPr>
          <w:rFonts w:ascii="Times New Roman" w:hAnsi="Times New Roman"/>
          <w:color w:val="000000"/>
        </w:rPr>
        <w:t xml:space="preserve">for </w:t>
      </w:r>
      <w:r w:rsidR="005A4525" w:rsidRPr="00112B16">
        <w:rPr>
          <w:rFonts w:ascii="Times New Roman" w:hAnsi="Times New Roman"/>
          <w:color w:val="000000"/>
        </w:rPr>
        <w:t>6 regional coordinators to disseminate information about SAS; program reps and regional coord</w:t>
      </w:r>
      <w:r w:rsidR="00112B16" w:rsidRPr="00112B16">
        <w:rPr>
          <w:rFonts w:ascii="Times New Roman" w:hAnsi="Times New Roman"/>
          <w:color w:val="000000"/>
        </w:rPr>
        <w:t>inator</w:t>
      </w:r>
      <w:r w:rsidR="005A4525" w:rsidRPr="00112B16">
        <w:rPr>
          <w:rFonts w:ascii="Times New Roman" w:hAnsi="Times New Roman"/>
          <w:color w:val="000000"/>
        </w:rPr>
        <w:t xml:space="preserve"> </w:t>
      </w:r>
      <w:r w:rsidR="00112B16" w:rsidRPr="00112B16">
        <w:rPr>
          <w:rFonts w:ascii="Times New Roman" w:hAnsi="Times New Roman"/>
          <w:color w:val="000000"/>
        </w:rPr>
        <w:t xml:space="preserve">wanted </w:t>
      </w:r>
      <w:r w:rsidR="005A4525" w:rsidRPr="00112B16">
        <w:rPr>
          <w:rFonts w:ascii="Times New Roman" w:hAnsi="Times New Roman"/>
          <w:color w:val="000000"/>
        </w:rPr>
        <w:t>to connec</w:t>
      </w:r>
      <w:r w:rsidR="00112B16" w:rsidRPr="00112B16">
        <w:rPr>
          <w:rFonts w:ascii="Times New Roman" w:hAnsi="Times New Roman"/>
          <w:color w:val="000000"/>
        </w:rPr>
        <w:t>t schools to SAS but no funding so</w:t>
      </w:r>
      <w:r w:rsidR="005A4525" w:rsidRPr="00112B16">
        <w:rPr>
          <w:rFonts w:ascii="Times New Roman" w:hAnsi="Times New Roman"/>
          <w:color w:val="000000"/>
        </w:rPr>
        <w:t xml:space="preserve"> moved budget </w:t>
      </w:r>
      <w:r w:rsidR="00112B16" w:rsidRPr="00112B16">
        <w:rPr>
          <w:rFonts w:ascii="Times New Roman" w:hAnsi="Times New Roman"/>
          <w:color w:val="000000"/>
        </w:rPr>
        <w:t>to increase funds</w:t>
      </w:r>
      <w:r w:rsidR="005A4525" w:rsidRPr="00112B16">
        <w:rPr>
          <w:rFonts w:ascii="Times New Roman" w:hAnsi="Times New Roman"/>
          <w:color w:val="000000"/>
        </w:rPr>
        <w:t xml:space="preserve"> for events; </w:t>
      </w:r>
      <w:r w:rsidR="00112B16">
        <w:rPr>
          <w:rFonts w:ascii="Times New Roman" w:hAnsi="Times New Roman"/>
          <w:color w:val="000000"/>
        </w:rPr>
        <w:t>have also created a monthly schedule of webinars on one of four pillars: multiculturalism, scholarship engagement and collaboration; social justice; and prevention and promotion.</w:t>
      </w:r>
    </w:p>
    <w:p w:rsidR="00112B16" w:rsidRPr="00112B16" w:rsidRDefault="00112B16" w:rsidP="00112B16">
      <w:pPr>
        <w:rPr>
          <w:rFonts w:ascii="Times New Roman" w:hAnsi="Times New Roman"/>
        </w:rPr>
      </w:pPr>
    </w:p>
    <w:p w:rsidR="007B0054" w:rsidRDefault="007B0054" w:rsidP="00C824E8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t>SCP (Michael Scheel)</w:t>
      </w:r>
      <w:r w:rsidR="005A4525">
        <w:rPr>
          <w:rFonts w:ascii="Times New Roman" w:hAnsi="Times New Roman"/>
        </w:rPr>
        <w:t xml:space="preserve">. Rapid response protocol </w:t>
      </w:r>
      <w:r w:rsidR="00C824E8">
        <w:rPr>
          <w:rFonts w:ascii="Times New Roman" w:hAnsi="Times New Roman"/>
        </w:rPr>
        <w:t xml:space="preserve">has been developed as </w:t>
      </w:r>
      <w:r w:rsidR="005A4525">
        <w:rPr>
          <w:rFonts w:ascii="Times New Roman" w:hAnsi="Times New Roman"/>
        </w:rPr>
        <w:t xml:space="preserve">way to respond to natural and unnatural </w:t>
      </w:r>
      <w:r w:rsidR="00C824E8">
        <w:rPr>
          <w:rFonts w:ascii="Times New Roman" w:hAnsi="Times New Roman"/>
        </w:rPr>
        <w:t>disasters and</w:t>
      </w:r>
      <w:r w:rsidR="005A4525">
        <w:rPr>
          <w:rFonts w:ascii="Times New Roman" w:hAnsi="Times New Roman"/>
        </w:rPr>
        <w:t xml:space="preserve"> advocate </w:t>
      </w:r>
      <w:r w:rsidR="00C824E8">
        <w:rPr>
          <w:rFonts w:ascii="Times New Roman" w:hAnsi="Times New Roman"/>
        </w:rPr>
        <w:t>social justice</w:t>
      </w:r>
      <w:r w:rsidR="005A4525">
        <w:rPr>
          <w:rFonts w:ascii="Times New Roman" w:hAnsi="Times New Roman"/>
        </w:rPr>
        <w:t xml:space="preserve"> in those situations; </w:t>
      </w:r>
      <w:r w:rsidR="00C824E8">
        <w:rPr>
          <w:rFonts w:ascii="Times New Roman" w:hAnsi="Times New Roman"/>
        </w:rPr>
        <w:t xml:space="preserve">involved with </w:t>
      </w:r>
      <w:r w:rsidR="005A4525">
        <w:rPr>
          <w:rFonts w:ascii="Times New Roman" w:hAnsi="Times New Roman"/>
        </w:rPr>
        <w:t>strategic planning process</w:t>
      </w:r>
      <w:r w:rsidR="00C824E8">
        <w:rPr>
          <w:rFonts w:ascii="Times New Roman" w:hAnsi="Times New Roman"/>
        </w:rPr>
        <w:t xml:space="preserve"> with help of external</w:t>
      </w:r>
      <w:r w:rsidR="005A4525">
        <w:rPr>
          <w:rFonts w:ascii="Times New Roman" w:hAnsi="Times New Roman"/>
        </w:rPr>
        <w:t xml:space="preserve"> consultant</w:t>
      </w:r>
      <w:r w:rsidR="00C824E8">
        <w:rPr>
          <w:rFonts w:ascii="Times New Roman" w:hAnsi="Times New Roman"/>
        </w:rPr>
        <w:t xml:space="preserve"> and SCP committee</w:t>
      </w:r>
      <w:r w:rsidR="005A4525">
        <w:rPr>
          <w:rFonts w:ascii="Times New Roman" w:hAnsi="Times New Roman"/>
        </w:rPr>
        <w:t xml:space="preserve">; </w:t>
      </w:r>
      <w:r w:rsidR="00C824E8">
        <w:rPr>
          <w:rFonts w:ascii="Times New Roman" w:hAnsi="Times New Roman"/>
        </w:rPr>
        <w:t>will meet with consultants</w:t>
      </w:r>
      <w:r w:rsidR="005A4525">
        <w:rPr>
          <w:rFonts w:ascii="Times New Roman" w:hAnsi="Times New Roman"/>
        </w:rPr>
        <w:t xml:space="preserve"> at APA; </w:t>
      </w:r>
      <w:r w:rsidR="00C824E8">
        <w:rPr>
          <w:rFonts w:ascii="Times New Roman" w:hAnsi="Times New Roman"/>
        </w:rPr>
        <w:t>SCP engaged in</w:t>
      </w:r>
      <w:r w:rsidR="005A4525">
        <w:rPr>
          <w:rFonts w:ascii="Times New Roman" w:hAnsi="Times New Roman"/>
        </w:rPr>
        <w:t xml:space="preserve"> efforts to advance </w:t>
      </w:r>
      <w:r w:rsidR="00C824E8">
        <w:rPr>
          <w:rFonts w:ascii="Times New Roman" w:hAnsi="Times New Roman"/>
        </w:rPr>
        <w:t>master’s training issue in APA including</w:t>
      </w:r>
      <w:r w:rsidR="005A4525">
        <w:rPr>
          <w:rFonts w:ascii="Times New Roman" w:hAnsi="Times New Roman"/>
        </w:rPr>
        <w:t xml:space="preserve"> writing letters to state licensure boards and state legislature so everyone understands our inclusive training stance; consolidated meetings will be occurring soon so stayed tune to find out what happens at APA; </w:t>
      </w:r>
      <w:r w:rsidR="00C824E8">
        <w:rPr>
          <w:rFonts w:ascii="Times New Roman" w:hAnsi="Times New Roman"/>
        </w:rPr>
        <w:t xml:space="preserve">our very own </w:t>
      </w:r>
      <w:r w:rsidR="005A4525">
        <w:rPr>
          <w:rFonts w:ascii="Times New Roman" w:hAnsi="Times New Roman"/>
        </w:rPr>
        <w:t xml:space="preserve">Rosie </w:t>
      </w:r>
      <w:r w:rsidR="00C824E8">
        <w:rPr>
          <w:rFonts w:ascii="Times New Roman" w:hAnsi="Times New Roman"/>
        </w:rPr>
        <w:t>Bingham will be</w:t>
      </w:r>
      <w:r w:rsidR="005A4525">
        <w:rPr>
          <w:rFonts w:ascii="Times New Roman" w:hAnsi="Times New Roman"/>
        </w:rPr>
        <w:t xml:space="preserve"> </w:t>
      </w:r>
      <w:r w:rsidR="00C824E8">
        <w:rPr>
          <w:rFonts w:ascii="Times New Roman" w:hAnsi="Times New Roman"/>
        </w:rPr>
        <w:t xml:space="preserve">APA </w:t>
      </w:r>
      <w:r w:rsidR="005A4525">
        <w:rPr>
          <w:rFonts w:ascii="Times New Roman" w:hAnsi="Times New Roman"/>
        </w:rPr>
        <w:t>President</w:t>
      </w:r>
      <w:r w:rsidR="00C824E8">
        <w:rPr>
          <w:rFonts w:ascii="Times New Roman" w:hAnsi="Times New Roman"/>
        </w:rPr>
        <w:t xml:space="preserve"> this year</w:t>
      </w:r>
      <w:r w:rsidR="005A4525">
        <w:rPr>
          <w:rFonts w:ascii="Times New Roman" w:hAnsi="Times New Roman"/>
        </w:rPr>
        <w:t>; 2019 N</w:t>
      </w:r>
      <w:r w:rsidR="00C824E8">
        <w:rPr>
          <w:rFonts w:ascii="Times New Roman" w:hAnsi="Times New Roman"/>
        </w:rPr>
        <w:t xml:space="preserve">ational </w:t>
      </w:r>
      <w:r w:rsidR="005A4525">
        <w:rPr>
          <w:rFonts w:ascii="Times New Roman" w:hAnsi="Times New Roman"/>
        </w:rPr>
        <w:t>M</w:t>
      </w:r>
      <w:r w:rsidR="00C824E8">
        <w:rPr>
          <w:rFonts w:ascii="Times New Roman" w:hAnsi="Times New Roman"/>
        </w:rPr>
        <w:t xml:space="preserve">ulticultural </w:t>
      </w:r>
      <w:r w:rsidR="005A4525">
        <w:rPr>
          <w:rFonts w:ascii="Times New Roman" w:hAnsi="Times New Roman"/>
        </w:rPr>
        <w:t>C</w:t>
      </w:r>
      <w:r w:rsidR="00C824E8">
        <w:rPr>
          <w:rFonts w:ascii="Times New Roman" w:hAnsi="Times New Roman"/>
        </w:rPr>
        <w:t xml:space="preserve">onference and </w:t>
      </w:r>
      <w:r w:rsidR="005A4525">
        <w:rPr>
          <w:rFonts w:ascii="Times New Roman" w:hAnsi="Times New Roman"/>
        </w:rPr>
        <w:t>S</w:t>
      </w:r>
      <w:r w:rsidR="00C824E8">
        <w:rPr>
          <w:rFonts w:ascii="Times New Roman" w:hAnsi="Times New Roman"/>
        </w:rPr>
        <w:t>ummit will</w:t>
      </w:r>
      <w:r w:rsidR="005A4525">
        <w:rPr>
          <w:rFonts w:ascii="Times New Roman" w:hAnsi="Times New Roman"/>
        </w:rPr>
        <w:t xml:space="preserve"> held in Denver in January; </w:t>
      </w:r>
      <w:r w:rsidR="00C824E8">
        <w:rPr>
          <w:rFonts w:ascii="Times New Roman" w:hAnsi="Times New Roman"/>
        </w:rPr>
        <w:t xml:space="preserve">increased focus on expanding </w:t>
      </w:r>
      <w:r w:rsidR="005A4525">
        <w:rPr>
          <w:rFonts w:ascii="Times New Roman" w:hAnsi="Times New Roman"/>
        </w:rPr>
        <w:t xml:space="preserve">involvement from ECPs and other groups; focus on more transparency from </w:t>
      </w:r>
      <w:r w:rsidR="00C824E8">
        <w:rPr>
          <w:rFonts w:ascii="Times New Roman" w:hAnsi="Times New Roman"/>
        </w:rPr>
        <w:t xml:space="preserve">SCP </w:t>
      </w:r>
      <w:r w:rsidR="005A4525">
        <w:rPr>
          <w:rFonts w:ascii="Times New Roman" w:hAnsi="Times New Roman"/>
        </w:rPr>
        <w:t>leadership and developing new leaders within SCP</w:t>
      </w:r>
      <w:r w:rsidR="00C824E8">
        <w:rPr>
          <w:rFonts w:ascii="Times New Roman" w:hAnsi="Times New Roman"/>
        </w:rPr>
        <w:t>.</w:t>
      </w:r>
    </w:p>
    <w:p w:rsidR="005A4525" w:rsidRDefault="005A4525" w:rsidP="005A4525">
      <w:pPr>
        <w:pStyle w:val="ListParagraph"/>
        <w:rPr>
          <w:rFonts w:ascii="Times New Roman" w:hAnsi="Times New Roman"/>
        </w:rPr>
      </w:pPr>
    </w:p>
    <w:p w:rsidR="005A4525" w:rsidRDefault="005A4525" w:rsidP="00C824E8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TCP (Michael Scheel). </w:t>
      </w:r>
      <w:r w:rsidR="00C824E8">
        <w:rPr>
          <w:rFonts w:ascii="Times New Roman" w:hAnsi="Times New Roman"/>
        </w:rPr>
        <w:t xml:space="preserve">Speaking on behalf of editor </w:t>
      </w:r>
      <w:r>
        <w:rPr>
          <w:rFonts w:ascii="Times New Roman" w:hAnsi="Times New Roman"/>
        </w:rPr>
        <w:t xml:space="preserve">Lydia </w:t>
      </w:r>
      <w:r w:rsidR="00C824E8">
        <w:rPr>
          <w:rFonts w:ascii="Times New Roman" w:hAnsi="Times New Roman"/>
        </w:rPr>
        <w:t xml:space="preserve">Buki and other associate editors; many </w:t>
      </w:r>
      <w:r>
        <w:rPr>
          <w:rFonts w:ascii="Times New Roman" w:hAnsi="Times New Roman"/>
        </w:rPr>
        <w:t>pub</w:t>
      </w:r>
      <w:r w:rsidR="00C824E8">
        <w:rPr>
          <w:rFonts w:ascii="Times New Roman" w:hAnsi="Times New Roman"/>
        </w:rPr>
        <w:t>lication</w:t>
      </w:r>
      <w:r>
        <w:rPr>
          <w:rFonts w:ascii="Times New Roman" w:hAnsi="Times New Roman"/>
        </w:rPr>
        <w:t xml:space="preserve">s from this year highlight </w:t>
      </w:r>
      <w:r w:rsidR="00C824E8">
        <w:rPr>
          <w:rFonts w:ascii="Times New Roman" w:hAnsi="Times New Roman"/>
        </w:rPr>
        <w:t>training focus from</w:t>
      </w:r>
      <w:r>
        <w:rPr>
          <w:rFonts w:ascii="Times New Roman" w:hAnsi="Times New Roman"/>
        </w:rPr>
        <w:t xml:space="preserve"> therapist expertise </w:t>
      </w:r>
      <w:r w:rsidR="00C824E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sex positivity </w:t>
      </w:r>
      <w:r w:rsidR="00C824E8">
        <w:rPr>
          <w:rFonts w:ascii="Times New Roman" w:hAnsi="Times New Roman"/>
        </w:rPr>
        <w:t xml:space="preserve">to white allies and the </w:t>
      </w:r>
      <w:r w:rsidR="00454A74">
        <w:rPr>
          <w:rFonts w:ascii="Times New Roman" w:hAnsi="Times New Roman"/>
        </w:rPr>
        <w:t xml:space="preserve">special issue on leadership; </w:t>
      </w:r>
      <w:r w:rsidR="00C824E8">
        <w:rPr>
          <w:rFonts w:ascii="Times New Roman" w:hAnsi="Times New Roman"/>
        </w:rPr>
        <w:t xml:space="preserve">we can </w:t>
      </w:r>
      <w:r w:rsidR="00454A74">
        <w:rPr>
          <w:rFonts w:ascii="Times New Roman" w:hAnsi="Times New Roman"/>
        </w:rPr>
        <w:t>use TCP to enhance ed</w:t>
      </w:r>
      <w:r w:rsidR="00C824E8">
        <w:rPr>
          <w:rFonts w:ascii="Times New Roman" w:hAnsi="Times New Roman"/>
        </w:rPr>
        <w:t>ucation</w:t>
      </w:r>
      <w:r w:rsidR="00454A74">
        <w:rPr>
          <w:rFonts w:ascii="Times New Roman" w:hAnsi="Times New Roman"/>
        </w:rPr>
        <w:t xml:space="preserve"> and training in programs; </w:t>
      </w:r>
      <w:r w:rsidR="00C824E8">
        <w:rPr>
          <w:rFonts w:ascii="Times New Roman" w:hAnsi="Times New Roman"/>
        </w:rPr>
        <w:t>the Model Training P</w:t>
      </w:r>
      <w:r w:rsidR="00454A74">
        <w:rPr>
          <w:rFonts w:ascii="Times New Roman" w:hAnsi="Times New Roman"/>
        </w:rPr>
        <w:t xml:space="preserve">rogram </w:t>
      </w:r>
      <w:r w:rsidR="00C824E8">
        <w:rPr>
          <w:rFonts w:ascii="Times New Roman" w:hAnsi="Times New Roman"/>
        </w:rPr>
        <w:t xml:space="preserve">document, approved by SCP and CCPTT </w:t>
      </w:r>
      <w:r w:rsidR="00454A74">
        <w:rPr>
          <w:rFonts w:ascii="Times New Roman" w:hAnsi="Times New Roman"/>
        </w:rPr>
        <w:t xml:space="preserve">was just published; </w:t>
      </w:r>
      <w:r w:rsidR="00C824E8">
        <w:rPr>
          <w:rFonts w:ascii="Times New Roman" w:hAnsi="Times New Roman"/>
        </w:rPr>
        <w:t>there will be a</w:t>
      </w:r>
      <w:r w:rsidR="00454A74">
        <w:rPr>
          <w:rFonts w:ascii="Times New Roman" w:hAnsi="Times New Roman"/>
        </w:rPr>
        <w:t xml:space="preserve"> </w:t>
      </w:r>
      <w:r w:rsidR="00B012A8">
        <w:rPr>
          <w:rFonts w:ascii="Times New Roman" w:hAnsi="Times New Roman"/>
        </w:rPr>
        <w:t xml:space="preserve">social justice issue in February; journal will turn 50 in 2019 </w:t>
      </w:r>
      <w:r w:rsidR="00C824E8">
        <w:rPr>
          <w:rFonts w:ascii="Times New Roman" w:hAnsi="Times New Roman"/>
        </w:rPr>
        <w:t xml:space="preserve">and </w:t>
      </w:r>
      <w:r w:rsidR="00B012A8">
        <w:rPr>
          <w:rFonts w:ascii="Times New Roman" w:hAnsi="Times New Roman"/>
        </w:rPr>
        <w:t xml:space="preserve">there is a committee to put together a celebration; </w:t>
      </w:r>
      <w:r w:rsidR="00C824E8">
        <w:rPr>
          <w:rFonts w:ascii="Times New Roman" w:hAnsi="Times New Roman"/>
        </w:rPr>
        <w:t xml:space="preserve">many </w:t>
      </w:r>
      <w:r w:rsidR="00B012A8">
        <w:rPr>
          <w:rFonts w:ascii="Times New Roman" w:hAnsi="Times New Roman"/>
        </w:rPr>
        <w:t xml:space="preserve">thanks to </w:t>
      </w:r>
      <w:r w:rsidR="00006C9D">
        <w:rPr>
          <w:rFonts w:ascii="Times New Roman" w:hAnsi="Times New Roman"/>
        </w:rPr>
        <w:t>TCP</w:t>
      </w:r>
      <w:r w:rsidR="00B012A8">
        <w:rPr>
          <w:rFonts w:ascii="Times New Roman" w:hAnsi="Times New Roman"/>
        </w:rPr>
        <w:t xml:space="preserve"> reviewers</w:t>
      </w:r>
      <w:r w:rsidR="00C824E8">
        <w:rPr>
          <w:rFonts w:ascii="Times New Roman" w:hAnsi="Times New Roman"/>
        </w:rPr>
        <w:t>.</w:t>
      </w:r>
    </w:p>
    <w:p w:rsidR="00274FBF" w:rsidRPr="003E6141" w:rsidRDefault="00274FBF" w:rsidP="00C824E8">
      <w:pPr>
        <w:ind w:left="1080" w:hanging="270"/>
        <w:rPr>
          <w:rFonts w:ascii="Times New Roman" w:hAnsi="Times New Roman"/>
        </w:rPr>
      </w:pPr>
    </w:p>
    <w:p w:rsidR="00274FBF" w:rsidRDefault="007B0054" w:rsidP="00274FBF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C824E8">
        <w:rPr>
          <w:rFonts w:ascii="Times New Roman" w:hAnsi="Times New Roman"/>
        </w:rPr>
        <w:t>MPCAC</w:t>
      </w:r>
      <w:r w:rsidR="00006C9D">
        <w:rPr>
          <w:rFonts w:ascii="Times New Roman" w:hAnsi="Times New Roman"/>
        </w:rPr>
        <w:t xml:space="preserve"> -</w:t>
      </w:r>
      <w:r w:rsidRPr="00C824E8">
        <w:rPr>
          <w:rFonts w:ascii="Times New Roman" w:hAnsi="Times New Roman"/>
        </w:rPr>
        <w:t xml:space="preserve"> </w:t>
      </w:r>
      <w:r w:rsidR="00C824E8" w:rsidRPr="00C824E8">
        <w:rPr>
          <w:rFonts w:ascii="Times New Roman" w:hAnsi="Times New Roman"/>
        </w:rPr>
        <w:t>Barry</w:t>
      </w:r>
      <w:r w:rsidR="00B012A8" w:rsidRPr="00C824E8">
        <w:rPr>
          <w:rFonts w:ascii="Times New Roman" w:hAnsi="Times New Roman"/>
        </w:rPr>
        <w:t xml:space="preserve"> will </w:t>
      </w:r>
      <w:r w:rsidR="00C824E8" w:rsidRPr="00C824E8">
        <w:rPr>
          <w:rFonts w:ascii="Times New Roman" w:hAnsi="Times New Roman"/>
        </w:rPr>
        <w:t>forward any liaison information he</w:t>
      </w:r>
      <w:r w:rsidR="00B012A8" w:rsidRPr="00C824E8">
        <w:rPr>
          <w:rFonts w:ascii="Times New Roman" w:hAnsi="Times New Roman"/>
        </w:rPr>
        <w:t xml:space="preserve"> </w:t>
      </w:r>
      <w:r w:rsidR="00C824E8">
        <w:rPr>
          <w:rFonts w:ascii="Times New Roman" w:hAnsi="Times New Roman"/>
        </w:rPr>
        <w:t xml:space="preserve">receives from MPCAC. </w:t>
      </w:r>
    </w:p>
    <w:p w:rsidR="00C824E8" w:rsidRPr="00C824E8" w:rsidRDefault="00C824E8" w:rsidP="00C824E8">
      <w:pPr>
        <w:rPr>
          <w:rFonts w:ascii="Times New Roman" w:hAnsi="Times New Roman"/>
        </w:rPr>
      </w:pPr>
    </w:p>
    <w:p w:rsidR="000F5076" w:rsidRDefault="007B0054" w:rsidP="00C824E8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lastRenderedPageBreak/>
        <w:t>CoA (Cindy Juntunen)</w:t>
      </w:r>
      <w:r w:rsidR="00B012A8">
        <w:rPr>
          <w:rFonts w:ascii="Times New Roman" w:hAnsi="Times New Roman"/>
        </w:rPr>
        <w:t xml:space="preserve">. </w:t>
      </w:r>
      <w:r w:rsidR="000F5076">
        <w:rPr>
          <w:rFonts w:ascii="Times New Roman" w:hAnsi="Times New Roman"/>
        </w:rPr>
        <w:t xml:space="preserve">There are </w:t>
      </w:r>
      <w:r w:rsidR="00846AA2">
        <w:rPr>
          <w:rFonts w:ascii="Times New Roman" w:hAnsi="Times New Roman"/>
        </w:rPr>
        <w:t>32 members</w:t>
      </w:r>
      <w:r w:rsidR="000F5076">
        <w:rPr>
          <w:rFonts w:ascii="Times New Roman" w:hAnsi="Times New Roman"/>
        </w:rPr>
        <w:t xml:space="preserve"> on CoA including our two reps: Cindy Juntunen and</w:t>
      </w:r>
      <w:r w:rsidR="00846AA2">
        <w:rPr>
          <w:rFonts w:ascii="Times New Roman" w:hAnsi="Times New Roman"/>
        </w:rPr>
        <w:t xml:space="preserve"> </w:t>
      </w:r>
      <w:r w:rsidR="000F5076">
        <w:rPr>
          <w:rFonts w:ascii="Times New Roman" w:hAnsi="Times New Roman"/>
        </w:rPr>
        <w:t>Aaron Jackson</w:t>
      </w:r>
      <w:r w:rsidR="00B012A8">
        <w:rPr>
          <w:rFonts w:ascii="Times New Roman" w:hAnsi="Times New Roman"/>
        </w:rPr>
        <w:t xml:space="preserve">; </w:t>
      </w:r>
      <w:r w:rsidR="000F5076">
        <w:rPr>
          <w:rFonts w:ascii="Times New Roman" w:hAnsi="Times New Roman"/>
        </w:rPr>
        <w:t>Cindy is A</w:t>
      </w:r>
      <w:r w:rsidR="00B012A8">
        <w:rPr>
          <w:rFonts w:ascii="Times New Roman" w:hAnsi="Times New Roman"/>
        </w:rPr>
        <w:t>ss</w:t>
      </w:r>
      <w:r w:rsidR="000F5076">
        <w:rPr>
          <w:rFonts w:ascii="Times New Roman" w:hAnsi="Times New Roman"/>
        </w:rPr>
        <w:t>istant Chair for Quality Assurance</w:t>
      </w:r>
      <w:r w:rsidR="00B012A8">
        <w:rPr>
          <w:rFonts w:ascii="Times New Roman" w:hAnsi="Times New Roman"/>
        </w:rPr>
        <w:t xml:space="preserve">; </w:t>
      </w:r>
      <w:r w:rsidR="000F5076">
        <w:rPr>
          <w:rFonts w:ascii="Times New Roman" w:hAnsi="Times New Roman"/>
        </w:rPr>
        <w:t xml:space="preserve">there are over </w:t>
      </w:r>
      <w:r w:rsidR="00B012A8">
        <w:rPr>
          <w:rFonts w:ascii="Times New Roman" w:hAnsi="Times New Roman"/>
        </w:rPr>
        <w:t>1200 programs now; record high app</w:t>
      </w:r>
      <w:r w:rsidR="000F5076">
        <w:rPr>
          <w:rFonts w:ascii="Times New Roman" w:hAnsi="Times New Roman"/>
        </w:rPr>
        <w:t>lications</w:t>
      </w:r>
      <w:r w:rsidR="00B012A8">
        <w:rPr>
          <w:rFonts w:ascii="Times New Roman" w:hAnsi="Times New Roman"/>
        </w:rPr>
        <w:t xml:space="preserve"> last fall </w:t>
      </w:r>
      <w:r w:rsidR="000F5076">
        <w:rPr>
          <w:rFonts w:ascii="Times New Roman" w:hAnsi="Times New Roman"/>
        </w:rPr>
        <w:t xml:space="preserve">though </w:t>
      </w:r>
      <w:r w:rsidR="00B012A8">
        <w:rPr>
          <w:rFonts w:ascii="Times New Roman" w:hAnsi="Times New Roman"/>
        </w:rPr>
        <w:t xml:space="preserve">mostly </w:t>
      </w:r>
    </w:p>
    <w:p w:rsidR="000F5076" w:rsidRDefault="000F5076" w:rsidP="000F5076">
      <w:pPr>
        <w:pStyle w:val="ListParagraph"/>
        <w:rPr>
          <w:rFonts w:ascii="Times New Roman" w:hAnsi="Times New Roman"/>
        </w:rPr>
      </w:pPr>
    </w:p>
    <w:p w:rsidR="000F5076" w:rsidRDefault="000F5076" w:rsidP="000F5076">
      <w:pPr>
        <w:ind w:left="1080"/>
        <w:rPr>
          <w:rFonts w:ascii="Times New Roman" w:hAnsi="Times New Roman"/>
        </w:rPr>
      </w:pPr>
    </w:p>
    <w:p w:rsidR="000F5076" w:rsidRDefault="000F5076" w:rsidP="000F5076">
      <w:pPr>
        <w:pStyle w:val="ListParagraph"/>
        <w:rPr>
          <w:rFonts w:ascii="Times New Roman" w:hAnsi="Times New Roman"/>
        </w:rPr>
      </w:pPr>
    </w:p>
    <w:p w:rsidR="00274FBF" w:rsidRDefault="000F5076" w:rsidP="000F5076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internships; newly accredited </w:t>
      </w:r>
      <w:r w:rsidR="00B012A8">
        <w:rPr>
          <w:rFonts w:ascii="Times New Roman" w:hAnsi="Times New Roman"/>
        </w:rPr>
        <w:t xml:space="preserve"> internships </w:t>
      </w:r>
      <w:r>
        <w:rPr>
          <w:rFonts w:ascii="Times New Roman" w:hAnsi="Times New Roman"/>
        </w:rPr>
        <w:t>are</w:t>
      </w:r>
      <w:r w:rsidR="00B012A8">
        <w:rPr>
          <w:rFonts w:ascii="Times New Roman" w:hAnsi="Times New Roman"/>
        </w:rPr>
        <w:t xml:space="preserve"> on increase; intense application process in CoA; public comment on revised diversity IRs after April meeting; </w:t>
      </w:r>
      <w:r>
        <w:rPr>
          <w:rFonts w:ascii="Times New Roman" w:hAnsi="Times New Roman"/>
        </w:rPr>
        <w:t xml:space="preserve">there is a </w:t>
      </w:r>
      <w:r w:rsidR="00B012A8">
        <w:rPr>
          <w:rFonts w:ascii="Times New Roman" w:hAnsi="Times New Roman"/>
        </w:rPr>
        <w:t xml:space="preserve">recruitment and retention focus; </w:t>
      </w:r>
      <w:r>
        <w:rPr>
          <w:rFonts w:ascii="Times New Roman" w:hAnsi="Times New Roman"/>
        </w:rPr>
        <w:t xml:space="preserve">whenever there are public comment periods </w:t>
      </w:r>
      <w:r w:rsidR="00B012A8">
        <w:rPr>
          <w:rFonts w:ascii="Times New Roman" w:hAnsi="Times New Roman"/>
        </w:rPr>
        <w:t xml:space="preserve">we should have an official statement </w:t>
      </w:r>
      <w:r>
        <w:rPr>
          <w:rFonts w:ascii="Times New Roman" w:hAnsi="Times New Roman"/>
        </w:rPr>
        <w:t>as a Training Council as well as individual members</w:t>
      </w:r>
      <w:r w:rsidR="00B012A8">
        <w:rPr>
          <w:rFonts w:ascii="Times New Roman" w:hAnsi="Times New Roman"/>
        </w:rPr>
        <w:t xml:space="preserve">; public comments really matter; IR D47 – part of CoA </w:t>
      </w:r>
      <w:r w:rsidR="00B1617A">
        <w:rPr>
          <w:rFonts w:ascii="Times New Roman" w:hAnsi="Times New Roman"/>
        </w:rPr>
        <w:t>related to</w:t>
      </w:r>
      <w:r w:rsidR="00B012A8">
        <w:rPr>
          <w:rFonts w:ascii="Times New Roman" w:hAnsi="Times New Roman"/>
        </w:rPr>
        <w:t xml:space="preserve"> being recognized by Dept of Ed- required to monitor obj</w:t>
      </w:r>
      <w:r w:rsidR="00B1617A">
        <w:rPr>
          <w:rFonts w:ascii="Times New Roman" w:hAnsi="Times New Roman"/>
        </w:rPr>
        <w:t>ective</w:t>
      </w:r>
      <w:r w:rsidR="00B012A8">
        <w:rPr>
          <w:rFonts w:ascii="Times New Roman" w:hAnsi="Times New Roman"/>
        </w:rPr>
        <w:t xml:space="preserve"> indicators of success; </w:t>
      </w:r>
      <w:r w:rsidR="00B1617A">
        <w:rPr>
          <w:rFonts w:ascii="Times New Roman" w:hAnsi="Times New Roman"/>
        </w:rPr>
        <w:t>CoA has</w:t>
      </w:r>
      <w:r w:rsidR="00B012A8">
        <w:rPr>
          <w:rFonts w:ascii="Times New Roman" w:hAnsi="Times New Roman"/>
        </w:rPr>
        <w:t xml:space="preserve"> changed practices in order to be compliant; data table on landing page-time to completion, faculty ratio-if there is a change; attrition; </w:t>
      </w:r>
      <w:r w:rsidR="00B1617A">
        <w:rPr>
          <w:rFonts w:ascii="Times New Roman" w:hAnsi="Times New Roman"/>
        </w:rPr>
        <w:t xml:space="preserve">any major changes </w:t>
      </w:r>
      <w:r w:rsidR="00B012A8">
        <w:rPr>
          <w:rFonts w:ascii="Times New Roman" w:hAnsi="Times New Roman"/>
        </w:rPr>
        <w:t xml:space="preserve">trigger a D47 </w:t>
      </w:r>
      <w:r w:rsidR="00B1617A">
        <w:rPr>
          <w:rFonts w:ascii="Times New Roman" w:hAnsi="Times New Roman"/>
        </w:rPr>
        <w:t xml:space="preserve">letter (e.g., </w:t>
      </w:r>
      <w:r w:rsidR="00B012A8">
        <w:rPr>
          <w:rFonts w:ascii="Times New Roman" w:hAnsi="Times New Roman"/>
        </w:rPr>
        <w:t>if match less than 50% at accredited internships, if have students over 7 years; if attrition is high</w:t>
      </w:r>
      <w:r w:rsidR="00B1617A">
        <w:rPr>
          <w:rFonts w:ascii="Times New Roman" w:hAnsi="Times New Roman"/>
        </w:rPr>
        <w:t>)</w:t>
      </w:r>
      <w:r w:rsidR="00B012A8">
        <w:rPr>
          <w:rFonts w:ascii="Times New Roman" w:hAnsi="Times New Roman"/>
        </w:rPr>
        <w:t xml:space="preserve">; they get calculated every year; </w:t>
      </w:r>
      <w:r w:rsidR="00B1617A">
        <w:rPr>
          <w:rFonts w:ascii="Times New Roman" w:hAnsi="Times New Roman"/>
        </w:rPr>
        <w:t xml:space="preserve">if concerns, </w:t>
      </w:r>
      <w:r w:rsidR="00B012A8">
        <w:rPr>
          <w:rFonts w:ascii="Times New Roman" w:hAnsi="Times New Roman"/>
        </w:rPr>
        <w:t>may get a letter asking you why that is happening; programs can say why it is happening and what they are doing</w:t>
      </w:r>
      <w:r w:rsidR="00B1617A">
        <w:rPr>
          <w:rFonts w:ascii="Times New Roman" w:hAnsi="Times New Roman"/>
        </w:rPr>
        <w:t xml:space="preserve"> to address the issue</w:t>
      </w:r>
      <w:r w:rsidR="00B012A8">
        <w:rPr>
          <w:rFonts w:ascii="Times New Roman" w:hAnsi="Times New Roman"/>
        </w:rPr>
        <w:t>; if a program doesn't answer effectively</w:t>
      </w:r>
      <w:r w:rsidR="00B1617A">
        <w:rPr>
          <w:rFonts w:ascii="Times New Roman" w:hAnsi="Times New Roman"/>
        </w:rPr>
        <w:t>,</w:t>
      </w:r>
      <w:r w:rsidR="00B012A8">
        <w:rPr>
          <w:rFonts w:ascii="Times New Roman" w:hAnsi="Times New Roman"/>
        </w:rPr>
        <w:t xml:space="preserve"> they may get a defer for cause letter; ARO – only accredited for a single year at a time so every Oct vote on reaccreditation; submitting your ARO online- detailed statement where we say we verify specific items related to SoA; read it closely because you are making a promise that you are in </w:t>
      </w:r>
      <w:r w:rsidR="00B1617A">
        <w:rPr>
          <w:rFonts w:ascii="Times New Roman" w:hAnsi="Times New Roman"/>
        </w:rPr>
        <w:t>compliance with SoA; not doing could trigger</w:t>
      </w:r>
      <w:r w:rsidR="00B012A8">
        <w:rPr>
          <w:rFonts w:ascii="Times New Roman" w:hAnsi="Times New Roman"/>
        </w:rPr>
        <w:t xml:space="preserve"> a decision to withdraw from CoA; any questions please call the office</w:t>
      </w:r>
      <w:r w:rsidR="00B1617A">
        <w:rPr>
          <w:rFonts w:ascii="Times New Roman" w:hAnsi="Times New Roman"/>
        </w:rPr>
        <w:t xml:space="preserve"> for consultation</w:t>
      </w:r>
      <w:r w:rsidR="00B012A8">
        <w:rPr>
          <w:rFonts w:ascii="Times New Roman" w:hAnsi="Times New Roman"/>
        </w:rPr>
        <w:t xml:space="preserve">; staff </w:t>
      </w:r>
      <w:r w:rsidR="00846AA2">
        <w:rPr>
          <w:rFonts w:ascii="Times New Roman" w:hAnsi="Times New Roman"/>
        </w:rPr>
        <w:t>can answer very specific questions that CoA members cannot answer</w:t>
      </w:r>
      <w:r w:rsidR="00B1617A">
        <w:rPr>
          <w:rFonts w:ascii="Times New Roman" w:hAnsi="Times New Roman"/>
        </w:rPr>
        <w:t>.</w:t>
      </w:r>
    </w:p>
    <w:p w:rsidR="00274FBF" w:rsidRPr="00274FBF" w:rsidRDefault="00274FBF" w:rsidP="00274FBF">
      <w:pPr>
        <w:rPr>
          <w:rFonts w:ascii="Times New Roman" w:hAnsi="Times New Roman"/>
        </w:rPr>
      </w:pPr>
    </w:p>
    <w:p w:rsidR="007B0054" w:rsidRDefault="007B0054" w:rsidP="00C824E8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3E6141">
        <w:rPr>
          <w:rFonts w:ascii="Times New Roman" w:hAnsi="Times New Roman"/>
        </w:rPr>
        <w:t>APPIC (Mary Mendoza-Newman)</w:t>
      </w:r>
      <w:r w:rsidR="00846AA2">
        <w:rPr>
          <w:rFonts w:ascii="Times New Roman" w:hAnsi="Times New Roman"/>
        </w:rPr>
        <w:t xml:space="preserve">. </w:t>
      </w:r>
      <w:r w:rsidR="00B1617A">
        <w:rPr>
          <w:rFonts w:ascii="Times New Roman" w:hAnsi="Times New Roman"/>
        </w:rPr>
        <w:t xml:space="preserve">Reported 802 APPIC member pre-doctoral internships (565 accredited) and 201 postdoctoral internships (78 accredited); reported numbers from 2018 match- 3162 applicants matched in Phase I; for first time there were fewer registered applicants than number of internship positions offered; 743 positions are unfilled; shortage of accredited internship positions improved again this  year; currently working on revision of the AAPI though likely won’t occur prior to 2019-20; will be seeking feedback from many stakeholders; in good financial shape; APPIC provides informal   lore asked that we use the terminology </w:t>
      </w:r>
      <w:r w:rsidR="00AD7746">
        <w:rPr>
          <w:rFonts w:ascii="Times New Roman" w:hAnsi="Times New Roman"/>
        </w:rPr>
        <w:t>all gender bathrooms</w:t>
      </w:r>
      <w:r w:rsidR="00B1617A">
        <w:rPr>
          <w:rFonts w:ascii="Times New Roman" w:hAnsi="Times New Roman"/>
        </w:rPr>
        <w:t xml:space="preserve"> instead of gender neutral bathrooms.</w:t>
      </w:r>
    </w:p>
    <w:p w:rsidR="00274FBF" w:rsidRPr="003E6141" w:rsidRDefault="00274FBF" w:rsidP="00C824E8">
      <w:pPr>
        <w:ind w:left="1080" w:hanging="270"/>
        <w:rPr>
          <w:rFonts w:ascii="Times New Roman" w:hAnsi="Times New Roman"/>
        </w:rPr>
      </w:pPr>
    </w:p>
    <w:p w:rsidR="00F336A6" w:rsidRDefault="007B0054" w:rsidP="00F336A6">
      <w:pPr>
        <w:numPr>
          <w:ilvl w:val="1"/>
          <w:numId w:val="4"/>
        </w:numPr>
        <w:ind w:left="1080" w:hanging="270"/>
        <w:rPr>
          <w:rFonts w:ascii="Times New Roman" w:hAnsi="Times New Roman"/>
        </w:rPr>
      </w:pPr>
      <w:r w:rsidRPr="00B1617A">
        <w:rPr>
          <w:rFonts w:ascii="Times New Roman" w:hAnsi="Times New Roman"/>
        </w:rPr>
        <w:t>APA Education Directorate (Cathi Grus)</w:t>
      </w:r>
      <w:r w:rsidR="00AD7746" w:rsidRPr="00B1617A">
        <w:rPr>
          <w:rFonts w:ascii="Times New Roman" w:hAnsi="Times New Roman"/>
        </w:rPr>
        <w:t xml:space="preserve">. </w:t>
      </w:r>
      <w:r w:rsidR="00B1617A" w:rsidRPr="00B1617A">
        <w:rPr>
          <w:rFonts w:ascii="Times New Roman" w:hAnsi="Times New Roman"/>
        </w:rPr>
        <w:t xml:space="preserve">This is Cathi’s </w:t>
      </w:r>
      <w:r w:rsidR="00AD7746" w:rsidRPr="00B1617A">
        <w:rPr>
          <w:rFonts w:ascii="Times New Roman" w:hAnsi="Times New Roman"/>
        </w:rPr>
        <w:t>12</w:t>
      </w:r>
      <w:r w:rsidR="00AD7746" w:rsidRPr="00B1617A">
        <w:rPr>
          <w:rFonts w:ascii="Times New Roman" w:hAnsi="Times New Roman"/>
          <w:vertAlign w:val="superscript"/>
        </w:rPr>
        <w:t>th</w:t>
      </w:r>
      <w:r w:rsidR="00AD7746" w:rsidRPr="00B1617A">
        <w:rPr>
          <w:rFonts w:ascii="Times New Roman" w:hAnsi="Times New Roman"/>
        </w:rPr>
        <w:t xml:space="preserve"> time at CCPTP; </w:t>
      </w:r>
      <w:r w:rsidR="00B1617A" w:rsidRPr="00B1617A">
        <w:rPr>
          <w:rFonts w:ascii="Times New Roman" w:hAnsi="Times New Roman"/>
        </w:rPr>
        <w:t xml:space="preserve">there are </w:t>
      </w:r>
      <w:r w:rsidR="00AD7746" w:rsidRPr="00B1617A">
        <w:rPr>
          <w:rFonts w:ascii="Times New Roman" w:hAnsi="Times New Roman"/>
        </w:rPr>
        <w:t xml:space="preserve">10 office areas </w:t>
      </w:r>
      <w:r w:rsidR="00B1617A" w:rsidRPr="00B1617A">
        <w:rPr>
          <w:rFonts w:ascii="Times New Roman" w:hAnsi="Times New Roman"/>
        </w:rPr>
        <w:t xml:space="preserve">under directorate such as high school, </w:t>
      </w:r>
      <w:r w:rsidR="00AD7746" w:rsidRPr="00B1617A">
        <w:rPr>
          <w:rFonts w:ascii="Times New Roman" w:hAnsi="Times New Roman"/>
        </w:rPr>
        <w:t>undergrad</w:t>
      </w:r>
      <w:r w:rsidR="00B1617A" w:rsidRPr="00B1617A">
        <w:rPr>
          <w:rFonts w:ascii="Times New Roman" w:hAnsi="Times New Roman"/>
        </w:rPr>
        <w:t xml:space="preserve">uate, continuing </w:t>
      </w:r>
      <w:r w:rsidR="00AD7746" w:rsidRPr="00B1617A">
        <w:rPr>
          <w:rFonts w:ascii="Times New Roman" w:hAnsi="Times New Roman"/>
        </w:rPr>
        <w:t xml:space="preserve">education; </w:t>
      </w:r>
      <w:r w:rsidR="00B1617A" w:rsidRPr="00B1617A">
        <w:rPr>
          <w:rFonts w:ascii="Times New Roman" w:hAnsi="Times New Roman"/>
        </w:rPr>
        <w:t xml:space="preserve">and </w:t>
      </w:r>
      <w:r w:rsidR="00AD7746" w:rsidRPr="00B1617A">
        <w:rPr>
          <w:rFonts w:ascii="Times New Roman" w:hAnsi="Times New Roman"/>
        </w:rPr>
        <w:t xml:space="preserve">grad and post grad education; </w:t>
      </w:r>
      <w:r w:rsidR="00B1617A" w:rsidRPr="00B1617A">
        <w:rPr>
          <w:rFonts w:ascii="Times New Roman" w:hAnsi="Times New Roman"/>
        </w:rPr>
        <w:t>APA</w:t>
      </w:r>
      <w:r w:rsidR="00AD7746" w:rsidRPr="00B1617A">
        <w:rPr>
          <w:rFonts w:ascii="Times New Roman" w:hAnsi="Times New Roman"/>
        </w:rPr>
        <w:t xml:space="preserve"> grants for internship from 2012 </w:t>
      </w:r>
      <w:r w:rsidR="00B1617A" w:rsidRPr="00B1617A">
        <w:rPr>
          <w:rFonts w:ascii="Times New Roman" w:hAnsi="Times New Roman"/>
        </w:rPr>
        <w:t>gave out</w:t>
      </w:r>
      <w:r w:rsidR="00AD7746" w:rsidRPr="00B1617A">
        <w:rPr>
          <w:rFonts w:ascii="Times New Roman" w:hAnsi="Times New Roman"/>
        </w:rPr>
        <w:t xml:space="preserve"> 3 million dollars</w:t>
      </w:r>
      <w:r w:rsidR="00B1617A" w:rsidRPr="00B1617A">
        <w:rPr>
          <w:rFonts w:ascii="Times New Roman" w:hAnsi="Times New Roman"/>
        </w:rPr>
        <w:t xml:space="preserve"> but </w:t>
      </w:r>
      <w:r w:rsidR="00AD7746" w:rsidRPr="00B1617A">
        <w:rPr>
          <w:rFonts w:ascii="Times New Roman" w:hAnsi="Times New Roman"/>
        </w:rPr>
        <w:t xml:space="preserve">officially ended in 2017; </w:t>
      </w:r>
      <w:r w:rsidR="00B1617A" w:rsidRPr="00B1617A">
        <w:rPr>
          <w:rFonts w:ascii="Times New Roman" w:hAnsi="Times New Roman"/>
        </w:rPr>
        <w:t xml:space="preserve">gave out 153 grants and </w:t>
      </w:r>
      <w:r w:rsidR="00AD7746" w:rsidRPr="00B1617A">
        <w:rPr>
          <w:rFonts w:ascii="Times New Roman" w:hAnsi="Times New Roman"/>
        </w:rPr>
        <w:t xml:space="preserve">so far 79 have successfully gone through accreditation and created 320 </w:t>
      </w:r>
      <w:r w:rsidR="00B1617A" w:rsidRPr="00B1617A">
        <w:rPr>
          <w:rFonts w:ascii="Times New Roman" w:hAnsi="Times New Roman"/>
        </w:rPr>
        <w:t xml:space="preserve">internship </w:t>
      </w:r>
      <w:r w:rsidR="00AD7746" w:rsidRPr="00B1617A">
        <w:rPr>
          <w:rFonts w:ascii="Times New Roman" w:hAnsi="Times New Roman"/>
        </w:rPr>
        <w:t xml:space="preserve">slots; APA and master’s training – conversation happen at CoR next week; </w:t>
      </w:r>
      <w:r w:rsidR="00A9081B" w:rsidRPr="00B1617A">
        <w:rPr>
          <w:rFonts w:ascii="Times New Roman" w:hAnsi="Times New Roman"/>
        </w:rPr>
        <w:t xml:space="preserve">if APA moves forward they will certainly consult and work with MPCAC and training councils; </w:t>
      </w:r>
      <w:r w:rsidR="00AD7746" w:rsidRPr="00B1617A">
        <w:rPr>
          <w:rFonts w:ascii="Times New Roman" w:hAnsi="Times New Roman"/>
        </w:rPr>
        <w:t>learning outcomes for master’s training will be voted on by council;</w:t>
      </w:r>
      <w:r w:rsidR="00B1617A" w:rsidRPr="00B1617A">
        <w:rPr>
          <w:rFonts w:ascii="Times New Roman" w:hAnsi="Times New Roman"/>
        </w:rPr>
        <w:t xml:space="preserve"> one of first policy documents at APA f</w:t>
      </w:r>
      <w:r w:rsidR="00AD7746" w:rsidRPr="00B1617A">
        <w:rPr>
          <w:rFonts w:ascii="Times New Roman" w:hAnsi="Times New Roman"/>
        </w:rPr>
        <w:t xml:space="preserve">or those who teach at master’s programs; </w:t>
      </w:r>
      <w:r w:rsidR="00B1617A" w:rsidRPr="00B1617A">
        <w:rPr>
          <w:rFonts w:ascii="Times New Roman" w:hAnsi="Times New Roman"/>
        </w:rPr>
        <w:t xml:space="preserve">office has been producing resources in PSYIQ section, such as videos on career pathways in psych or </w:t>
      </w:r>
      <w:r w:rsidR="00B1617A">
        <w:rPr>
          <w:rFonts w:ascii="Times New Roman" w:hAnsi="Times New Roman"/>
        </w:rPr>
        <w:t>how did you get that job.</w:t>
      </w:r>
    </w:p>
    <w:p w:rsidR="00B1617A" w:rsidRPr="00B1617A" w:rsidRDefault="00B1617A" w:rsidP="00B1617A">
      <w:pPr>
        <w:rPr>
          <w:rFonts w:ascii="Times New Roman" w:hAnsi="Times New Roman"/>
        </w:rPr>
      </w:pPr>
    </w:p>
    <w:p w:rsidR="00982C05" w:rsidRPr="003E6141" w:rsidRDefault="00495D15" w:rsidP="00495D15">
      <w:pPr>
        <w:numPr>
          <w:ilvl w:val="0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Announcements</w:t>
      </w:r>
    </w:p>
    <w:p w:rsidR="00825BAC" w:rsidRDefault="00825BAC" w:rsidP="00825BAC">
      <w:pPr>
        <w:numPr>
          <w:ilvl w:val="1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>201</w:t>
      </w:r>
      <w:r w:rsidR="003C572F" w:rsidRPr="003E6141">
        <w:rPr>
          <w:rFonts w:ascii="Times New Roman" w:hAnsi="Times New Roman"/>
        </w:rPr>
        <w:t>8</w:t>
      </w:r>
      <w:r w:rsidRPr="003E6141">
        <w:rPr>
          <w:rFonts w:ascii="Times New Roman" w:hAnsi="Times New Roman"/>
        </w:rPr>
        <w:t xml:space="preserve"> </w:t>
      </w:r>
      <w:r w:rsidR="003C572F" w:rsidRPr="003E6141">
        <w:rPr>
          <w:rFonts w:ascii="Times New Roman" w:hAnsi="Times New Roman"/>
        </w:rPr>
        <w:t xml:space="preserve">CCPTP </w:t>
      </w:r>
      <w:r w:rsidRPr="003E6141">
        <w:rPr>
          <w:rFonts w:ascii="Times New Roman" w:hAnsi="Times New Roman"/>
        </w:rPr>
        <w:t>Awards (</w:t>
      </w:r>
      <w:r w:rsidR="003C572F" w:rsidRPr="003E6141">
        <w:rPr>
          <w:rFonts w:ascii="Times New Roman" w:hAnsi="Times New Roman"/>
        </w:rPr>
        <w:t>Julia Phillips</w:t>
      </w:r>
      <w:r w:rsidRPr="003E6141">
        <w:rPr>
          <w:rFonts w:ascii="Times New Roman" w:hAnsi="Times New Roman"/>
        </w:rPr>
        <w:t>)</w:t>
      </w:r>
      <w:r w:rsidR="00BC635E">
        <w:rPr>
          <w:rFonts w:ascii="Times New Roman" w:hAnsi="Times New Roman"/>
        </w:rPr>
        <w:t>. CCPTP seeking nominations for 2018 Lifetime Contribution Award and Outstanding G</w:t>
      </w:r>
      <w:r w:rsidR="005E4FDD">
        <w:rPr>
          <w:rFonts w:ascii="Times New Roman" w:hAnsi="Times New Roman"/>
        </w:rPr>
        <w:t>rad</w:t>
      </w:r>
      <w:r w:rsidR="00BC635E">
        <w:rPr>
          <w:rFonts w:ascii="Times New Roman" w:hAnsi="Times New Roman"/>
        </w:rPr>
        <w:t>uate Student A</w:t>
      </w:r>
      <w:r w:rsidR="005E4FDD">
        <w:rPr>
          <w:rFonts w:ascii="Times New Roman" w:hAnsi="Times New Roman"/>
        </w:rPr>
        <w:t xml:space="preserve">ward; each </w:t>
      </w:r>
      <w:r w:rsidR="005E4FDD">
        <w:rPr>
          <w:rFonts w:ascii="Times New Roman" w:hAnsi="Times New Roman"/>
        </w:rPr>
        <w:lastRenderedPageBreak/>
        <w:t xml:space="preserve">program can nominate </w:t>
      </w:r>
      <w:r w:rsidR="00BC635E">
        <w:rPr>
          <w:rFonts w:ascii="Times New Roman" w:hAnsi="Times New Roman"/>
        </w:rPr>
        <w:t xml:space="preserve">no more than </w:t>
      </w:r>
      <w:r w:rsidR="005E4FDD">
        <w:rPr>
          <w:rFonts w:ascii="Times New Roman" w:hAnsi="Times New Roman"/>
        </w:rPr>
        <w:t>one</w:t>
      </w:r>
      <w:r w:rsidR="00BC635E">
        <w:rPr>
          <w:rFonts w:ascii="Times New Roman" w:hAnsi="Times New Roman"/>
        </w:rPr>
        <w:t xml:space="preserve"> student; April 13 is deadline; check email for more information.</w:t>
      </w:r>
    </w:p>
    <w:p w:rsidR="00AD7746" w:rsidRDefault="00AD7746" w:rsidP="00AD7746">
      <w:pPr>
        <w:ind w:left="1440"/>
        <w:rPr>
          <w:rFonts w:ascii="Times New Roman" w:hAnsi="Times New Roman"/>
        </w:rPr>
      </w:pPr>
    </w:p>
    <w:p w:rsidR="00BC635E" w:rsidRDefault="00BC635E" w:rsidP="00AD7746">
      <w:pPr>
        <w:ind w:left="1440"/>
        <w:rPr>
          <w:rFonts w:ascii="Times New Roman" w:hAnsi="Times New Roman"/>
        </w:rPr>
      </w:pPr>
    </w:p>
    <w:p w:rsidR="00BC635E" w:rsidRDefault="00BC635E" w:rsidP="00AD7746">
      <w:pPr>
        <w:ind w:left="1440"/>
        <w:rPr>
          <w:rFonts w:ascii="Times New Roman" w:hAnsi="Times New Roman"/>
        </w:rPr>
      </w:pPr>
    </w:p>
    <w:p w:rsidR="00BC635E" w:rsidRPr="003E6141" w:rsidRDefault="00BC635E" w:rsidP="00AD7746">
      <w:pPr>
        <w:ind w:left="1440"/>
        <w:rPr>
          <w:rFonts w:ascii="Times New Roman" w:hAnsi="Times New Roman"/>
        </w:rPr>
      </w:pPr>
    </w:p>
    <w:p w:rsidR="00AD7746" w:rsidRDefault="003B5426" w:rsidP="00AD7746">
      <w:pPr>
        <w:numPr>
          <w:ilvl w:val="1"/>
          <w:numId w:val="4"/>
        </w:numPr>
        <w:rPr>
          <w:rFonts w:ascii="Times New Roman" w:hAnsi="Times New Roman"/>
        </w:rPr>
      </w:pPr>
      <w:r w:rsidRPr="00BC635E">
        <w:rPr>
          <w:rFonts w:ascii="Times New Roman" w:hAnsi="Times New Roman"/>
        </w:rPr>
        <w:t>Student recruitment at the 2018 ACA Convention (Barry Chung)</w:t>
      </w:r>
      <w:r w:rsidR="005E4FDD" w:rsidRPr="00BC635E">
        <w:rPr>
          <w:rFonts w:ascii="Times New Roman" w:hAnsi="Times New Roman"/>
        </w:rPr>
        <w:t xml:space="preserve">. </w:t>
      </w:r>
      <w:r w:rsidR="00BC635E" w:rsidRPr="00BC635E">
        <w:rPr>
          <w:rFonts w:ascii="Times New Roman" w:hAnsi="Times New Roman"/>
        </w:rPr>
        <w:t>CCPTP has</w:t>
      </w:r>
      <w:r w:rsidR="005E4FDD" w:rsidRPr="00BC635E">
        <w:rPr>
          <w:rFonts w:ascii="Times New Roman" w:hAnsi="Times New Roman"/>
        </w:rPr>
        <w:t xml:space="preserve"> 1</w:t>
      </w:r>
      <w:r w:rsidR="00BC635E" w:rsidRPr="00BC635E">
        <w:rPr>
          <w:rFonts w:ascii="Times New Roman" w:hAnsi="Times New Roman"/>
        </w:rPr>
        <w:t>9</w:t>
      </w:r>
      <w:r w:rsidR="005E4FDD" w:rsidRPr="00BC635E">
        <w:rPr>
          <w:rFonts w:ascii="Times New Roman" w:hAnsi="Times New Roman"/>
        </w:rPr>
        <w:t xml:space="preserve"> programs </w:t>
      </w:r>
      <w:r w:rsidR="00BC635E" w:rsidRPr="00BC635E">
        <w:rPr>
          <w:rFonts w:ascii="Times New Roman" w:hAnsi="Times New Roman"/>
        </w:rPr>
        <w:t>that</w:t>
      </w:r>
      <w:r w:rsidR="005E4FDD" w:rsidRPr="00BC635E">
        <w:rPr>
          <w:rFonts w:ascii="Times New Roman" w:hAnsi="Times New Roman"/>
        </w:rPr>
        <w:t xml:space="preserve"> have signed up; instructions for those 18 programs</w:t>
      </w:r>
      <w:r w:rsidR="00BC635E" w:rsidRPr="00BC635E">
        <w:rPr>
          <w:rFonts w:ascii="Times New Roman" w:hAnsi="Times New Roman"/>
        </w:rPr>
        <w:t xml:space="preserve"> will be sent out</w:t>
      </w:r>
      <w:r w:rsidR="00BC635E">
        <w:rPr>
          <w:rFonts w:ascii="Times New Roman" w:hAnsi="Times New Roman"/>
        </w:rPr>
        <w:t>.</w:t>
      </w:r>
    </w:p>
    <w:p w:rsidR="00BC635E" w:rsidRPr="00BC635E" w:rsidRDefault="00BC635E" w:rsidP="00BC635E">
      <w:pPr>
        <w:ind w:left="1440"/>
        <w:rPr>
          <w:rFonts w:ascii="Times New Roman" w:hAnsi="Times New Roman"/>
        </w:rPr>
      </w:pPr>
    </w:p>
    <w:p w:rsidR="003C572F" w:rsidRDefault="003C572F" w:rsidP="00825BAC">
      <w:pPr>
        <w:numPr>
          <w:ilvl w:val="1"/>
          <w:numId w:val="4"/>
        </w:numPr>
        <w:rPr>
          <w:rFonts w:ascii="Times New Roman" w:hAnsi="Times New Roman"/>
        </w:rPr>
      </w:pPr>
      <w:r w:rsidRPr="003E6141">
        <w:rPr>
          <w:rFonts w:ascii="Times New Roman" w:hAnsi="Times New Roman"/>
        </w:rPr>
        <w:t xml:space="preserve">CCPTP programming at </w:t>
      </w:r>
      <w:r w:rsidR="007B0054" w:rsidRPr="003E6141">
        <w:rPr>
          <w:rFonts w:ascii="Times New Roman" w:hAnsi="Times New Roman"/>
        </w:rPr>
        <w:t xml:space="preserve">the </w:t>
      </w:r>
      <w:r w:rsidRPr="003E6141">
        <w:rPr>
          <w:rFonts w:ascii="Times New Roman" w:hAnsi="Times New Roman"/>
        </w:rPr>
        <w:t>2018 APA Convention (Barry Chung)</w:t>
      </w:r>
      <w:r w:rsidR="00AD7746">
        <w:rPr>
          <w:rFonts w:ascii="Times New Roman" w:hAnsi="Times New Roman"/>
        </w:rPr>
        <w:t>.</w:t>
      </w:r>
      <w:r w:rsidR="00BC635E">
        <w:rPr>
          <w:rFonts w:ascii="Times New Roman" w:hAnsi="Times New Roman"/>
        </w:rPr>
        <w:t xml:space="preserve"> Two</w:t>
      </w:r>
      <w:r w:rsidR="00A9081B">
        <w:rPr>
          <w:rFonts w:ascii="Times New Roman" w:hAnsi="Times New Roman"/>
        </w:rPr>
        <w:t xml:space="preserve"> years ago</w:t>
      </w:r>
      <w:r w:rsidR="00BC635E">
        <w:rPr>
          <w:rFonts w:ascii="Times New Roman" w:hAnsi="Times New Roman"/>
        </w:rPr>
        <w:t xml:space="preserve"> we began offering programming at APA and will continue this year; Barry will send </w:t>
      </w:r>
      <w:r w:rsidR="00A9081B">
        <w:rPr>
          <w:rFonts w:ascii="Times New Roman" w:hAnsi="Times New Roman"/>
        </w:rPr>
        <w:t xml:space="preserve">an inquiry to the </w:t>
      </w:r>
      <w:r w:rsidR="00BC635E">
        <w:rPr>
          <w:rFonts w:ascii="Times New Roman" w:hAnsi="Times New Roman"/>
        </w:rPr>
        <w:t>listserv asking for suggestions.</w:t>
      </w:r>
    </w:p>
    <w:p w:rsidR="00AD7746" w:rsidRPr="003E6141" w:rsidRDefault="00AD7746" w:rsidP="00AD7746">
      <w:pPr>
        <w:rPr>
          <w:rFonts w:ascii="Times New Roman" w:hAnsi="Times New Roman"/>
        </w:rPr>
      </w:pPr>
    </w:p>
    <w:p w:rsidR="00A9081B" w:rsidRDefault="003C572F" w:rsidP="00A9081B">
      <w:pPr>
        <w:numPr>
          <w:ilvl w:val="1"/>
          <w:numId w:val="4"/>
        </w:numPr>
        <w:rPr>
          <w:rFonts w:ascii="Times New Roman" w:hAnsi="Times New Roman"/>
        </w:rPr>
      </w:pPr>
      <w:r w:rsidRPr="00BC635E">
        <w:rPr>
          <w:rFonts w:ascii="Times New Roman" w:hAnsi="Times New Roman"/>
        </w:rPr>
        <w:t>2019 Midyear meeting (Julia Phillips)</w:t>
      </w:r>
      <w:r w:rsidR="00AD7746" w:rsidRPr="00BC635E">
        <w:rPr>
          <w:rFonts w:ascii="Times New Roman" w:hAnsi="Times New Roman"/>
        </w:rPr>
        <w:t>.</w:t>
      </w:r>
      <w:r w:rsidR="00BC635E" w:rsidRPr="00BC635E">
        <w:rPr>
          <w:rFonts w:ascii="Times New Roman" w:hAnsi="Times New Roman"/>
        </w:rPr>
        <w:t xml:space="preserve"> S</w:t>
      </w:r>
      <w:r w:rsidR="00A9081B" w:rsidRPr="00BC635E">
        <w:rPr>
          <w:rFonts w:ascii="Times New Roman" w:hAnsi="Times New Roman"/>
        </w:rPr>
        <w:t>ites in two cities</w:t>
      </w:r>
      <w:r w:rsidR="00BC635E" w:rsidRPr="00BC635E">
        <w:rPr>
          <w:rFonts w:ascii="Times New Roman" w:hAnsi="Times New Roman"/>
        </w:rPr>
        <w:t xml:space="preserve"> were considered; primary values were </w:t>
      </w:r>
      <w:r w:rsidR="00A9081B" w:rsidRPr="00BC635E">
        <w:rPr>
          <w:rFonts w:ascii="Times New Roman" w:hAnsi="Times New Roman"/>
        </w:rPr>
        <w:t>cost to indiv</w:t>
      </w:r>
      <w:r w:rsidR="00BC635E" w:rsidRPr="00BC635E">
        <w:rPr>
          <w:rFonts w:ascii="Times New Roman" w:hAnsi="Times New Roman"/>
        </w:rPr>
        <w:t>iduals</w:t>
      </w:r>
      <w:r w:rsidR="00A9081B" w:rsidRPr="00BC635E">
        <w:rPr>
          <w:rFonts w:ascii="Times New Roman" w:hAnsi="Times New Roman"/>
        </w:rPr>
        <w:t xml:space="preserve"> and CCPTP and what type of atmosphere would be ideal; board voted to </w:t>
      </w:r>
      <w:r w:rsidR="00BC635E" w:rsidRPr="00BC635E">
        <w:rPr>
          <w:rFonts w:ascii="Times New Roman" w:hAnsi="Times New Roman"/>
        </w:rPr>
        <w:t xml:space="preserve">return to </w:t>
      </w:r>
      <w:r w:rsidR="00A9081B" w:rsidRPr="00BC635E">
        <w:rPr>
          <w:rFonts w:ascii="Times New Roman" w:hAnsi="Times New Roman"/>
        </w:rPr>
        <w:t>Hyatt Regency Tamaya Resort and Spa</w:t>
      </w:r>
      <w:r w:rsidR="00BC635E" w:rsidRPr="00BC635E">
        <w:rPr>
          <w:rFonts w:ascii="Times New Roman" w:hAnsi="Times New Roman"/>
        </w:rPr>
        <w:t xml:space="preserve"> in Albuquerque New Mexico</w:t>
      </w:r>
      <w:r w:rsidR="00A9081B" w:rsidRPr="00BC635E">
        <w:rPr>
          <w:rFonts w:ascii="Times New Roman" w:hAnsi="Times New Roman"/>
        </w:rPr>
        <w:t>; hoping to engaging with indigenous community in unique ways</w:t>
      </w:r>
      <w:r w:rsidR="00BC635E" w:rsidRPr="00BC635E">
        <w:rPr>
          <w:rFonts w:ascii="Times New Roman" w:hAnsi="Times New Roman"/>
        </w:rPr>
        <w:t xml:space="preserve">; January </w:t>
      </w:r>
      <w:r w:rsidR="00A9081B" w:rsidRPr="00BC635E">
        <w:rPr>
          <w:rFonts w:ascii="Times New Roman" w:hAnsi="Times New Roman"/>
        </w:rPr>
        <w:t>31-</w:t>
      </w:r>
      <w:r w:rsidR="00BC635E" w:rsidRPr="00BC635E">
        <w:rPr>
          <w:rFonts w:ascii="Times New Roman" w:hAnsi="Times New Roman"/>
        </w:rPr>
        <w:t xml:space="preserve"> February 3</w:t>
      </w:r>
      <w:r w:rsidR="00BC635E" w:rsidRPr="00BC635E">
        <w:rPr>
          <w:rFonts w:ascii="Times New Roman" w:hAnsi="Times New Roman"/>
          <w:vertAlign w:val="superscript"/>
        </w:rPr>
        <w:t>rd</w:t>
      </w:r>
      <w:r w:rsidR="00BC635E" w:rsidRPr="00BC635E">
        <w:rPr>
          <w:rFonts w:ascii="Times New Roman" w:hAnsi="Times New Roman"/>
        </w:rPr>
        <w:t xml:space="preserve"> which is earlier </w:t>
      </w:r>
      <w:r w:rsidR="00BC635E">
        <w:rPr>
          <w:rFonts w:ascii="Times New Roman" w:hAnsi="Times New Roman"/>
        </w:rPr>
        <w:t>than usual.</w:t>
      </w:r>
    </w:p>
    <w:p w:rsidR="00BC635E" w:rsidRPr="00BC635E" w:rsidRDefault="00BC635E" w:rsidP="00BC635E">
      <w:pPr>
        <w:rPr>
          <w:rFonts w:ascii="Times New Roman" w:hAnsi="Times New Roman"/>
        </w:rPr>
      </w:pPr>
    </w:p>
    <w:p w:rsidR="00A9081B" w:rsidRPr="003E6141" w:rsidRDefault="00A9081B" w:rsidP="00982C05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Disaster relief- </w:t>
      </w:r>
      <w:r w:rsidR="00BC635E">
        <w:rPr>
          <w:rFonts w:ascii="Times New Roman" w:hAnsi="Times New Roman"/>
        </w:rPr>
        <w:t xml:space="preserve">Barry </w:t>
      </w:r>
      <w:r>
        <w:rPr>
          <w:rFonts w:ascii="Times New Roman" w:hAnsi="Times New Roman"/>
        </w:rPr>
        <w:t>will send email again with call for donations</w:t>
      </w:r>
      <w:r w:rsidR="00BC635E">
        <w:rPr>
          <w:rFonts w:ascii="Times New Roman" w:hAnsi="Times New Roman"/>
        </w:rPr>
        <w:t xml:space="preserve"> to member programs in Houston and Puerto Rico. </w:t>
      </w:r>
    </w:p>
    <w:p w:rsidR="003B5426" w:rsidRPr="003E6141" w:rsidRDefault="003B5426" w:rsidP="003B5426">
      <w:pPr>
        <w:ind w:left="1080"/>
        <w:rPr>
          <w:rFonts w:ascii="Times New Roman" w:hAnsi="Times New Roman"/>
        </w:rPr>
      </w:pPr>
    </w:p>
    <w:p w:rsidR="003B5426" w:rsidRDefault="00BC635E" w:rsidP="003B5426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Adjournment.</w:t>
      </w:r>
    </w:p>
    <w:p w:rsidR="00A9081B" w:rsidRPr="003E6141" w:rsidRDefault="00A9081B" w:rsidP="00BC635E">
      <w:pPr>
        <w:ind w:left="360"/>
        <w:rPr>
          <w:rFonts w:ascii="Times New Roman" w:hAnsi="Times New Roman"/>
        </w:rPr>
      </w:pPr>
    </w:p>
    <w:sectPr w:rsidR="00A9081B" w:rsidRPr="003E6141" w:rsidSect="003B5426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AA1"/>
    <w:multiLevelType w:val="hybridMultilevel"/>
    <w:tmpl w:val="1DB4D48E"/>
    <w:lvl w:ilvl="0" w:tplc="561AA4C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362FA"/>
    <w:multiLevelType w:val="multilevel"/>
    <w:tmpl w:val="1DB4D48E"/>
    <w:lvl w:ilvl="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F1688"/>
    <w:multiLevelType w:val="hybridMultilevel"/>
    <w:tmpl w:val="23EE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F0BA8"/>
    <w:multiLevelType w:val="hybridMultilevel"/>
    <w:tmpl w:val="7C74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6A"/>
    <w:rsid w:val="0000234D"/>
    <w:rsid w:val="00006C9D"/>
    <w:rsid w:val="00093638"/>
    <w:rsid w:val="000D1A37"/>
    <w:rsid w:val="000F5076"/>
    <w:rsid w:val="00112B16"/>
    <w:rsid w:val="001209DF"/>
    <w:rsid w:val="001B3095"/>
    <w:rsid w:val="001D7038"/>
    <w:rsid w:val="001F0BE4"/>
    <w:rsid w:val="001F2200"/>
    <w:rsid w:val="001F614B"/>
    <w:rsid w:val="0020328E"/>
    <w:rsid w:val="002569F4"/>
    <w:rsid w:val="00274FBF"/>
    <w:rsid w:val="00311A2B"/>
    <w:rsid w:val="00373B5D"/>
    <w:rsid w:val="003911D5"/>
    <w:rsid w:val="00394D71"/>
    <w:rsid w:val="003B5426"/>
    <w:rsid w:val="003C572F"/>
    <w:rsid w:val="003E6141"/>
    <w:rsid w:val="00425680"/>
    <w:rsid w:val="0042587F"/>
    <w:rsid w:val="00454A74"/>
    <w:rsid w:val="00495D15"/>
    <w:rsid w:val="004A4F82"/>
    <w:rsid w:val="004B414A"/>
    <w:rsid w:val="004F2AB0"/>
    <w:rsid w:val="00505C43"/>
    <w:rsid w:val="00506F0B"/>
    <w:rsid w:val="005A1C6A"/>
    <w:rsid w:val="005A4525"/>
    <w:rsid w:val="005E4FDD"/>
    <w:rsid w:val="006408E8"/>
    <w:rsid w:val="006711F9"/>
    <w:rsid w:val="00743E99"/>
    <w:rsid w:val="00791BBE"/>
    <w:rsid w:val="007B0054"/>
    <w:rsid w:val="007C3D8E"/>
    <w:rsid w:val="007C6BBA"/>
    <w:rsid w:val="007E1D99"/>
    <w:rsid w:val="007E7AC7"/>
    <w:rsid w:val="0080561B"/>
    <w:rsid w:val="00820836"/>
    <w:rsid w:val="00825BAC"/>
    <w:rsid w:val="00826BF6"/>
    <w:rsid w:val="008307FA"/>
    <w:rsid w:val="0083536F"/>
    <w:rsid w:val="00846AA2"/>
    <w:rsid w:val="00851D7F"/>
    <w:rsid w:val="008637D5"/>
    <w:rsid w:val="00913819"/>
    <w:rsid w:val="00960E6B"/>
    <w:rsid w:val="009628AC"/>
    <w:rsid w:val="00982C05"/>
    <w:rsid w:val="009F4875"/>
    <w:rsid w:val="00A23A0C"/>
    <w:rsid w:val="00A26F2E"/>
    <w:rsid w:val="00A27E4B"/>
    <w:rsid w:val="00A9081B"/>
    <w:rsid w:val="00A94477"/>
    <w:rsid w:val="00A9609F"/>
    <w:rsid w:val="00AB1362"/>
    <w:rsid w:val="00AC463F"/>
    <w:rsid w:val="00AD6ABA"/>
    <w:rsid w:val="00AD7746"/>
    <w:rsid w:val="00B012A8"/>
    <w:rsid w:val="00B1617A"/>
    <w:rsid w:val="00B47995"/>
    <w:rsid w:val="00B518B2"/>
    <w:rsid w:val="00BC635E"/>
    <w:rsid w:val="00C23AA4"/>
    <w:rsid w:val="00C45A19"/>
    <w:rsid w:val="00C7760E"/>
    <w:rsid w:val="00C824E8"/>
    <w:rsid w:val="00C966C8"/>
    <w:rsid w:val="00CA3905"/>
    <w:rsid w:val="00CA4623"/>
    <w:rsid w:val="00CC7685"/>
    <w:rsid w:val="00CD792A"/>
    <w:rsid w:val="00D4572A"/>
    <w:rsid w:val="00D6571C"/>
    <w:rsid w:val="00D85735"/>
    <w:rsid w:val="00D97FC1"/>
    <w:rsid w:val="00DB0A6A"/>
    <w:rsid w:val="00DB45AA"/>
    <w:rsid w:val="00DB72B9"/>
    <w:rsid w:val="00DE732F"/>
    <w:rsid w:val="00E20C53"/>
    <w:rsid w:val="00E40327"/>
    <w:rsid w:val="00E8268C"/>
    <w:rsid w:val="00EE4943"/>
    <w:rsid w:val="00EE61AA"/>
    <w:rsid w:val="00F10DF0"/>
    <w:rsid w:val="00F336A6"/>
    <w:rsid w:val="00FB1F51"/>
    <w:rsid w:val="00FB601D"/>
    <w:rsid w:val="00FD154D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D56A7"/>
  <w14:defaultImageDpi w14:val="300"/>
  <w15:chartTrackingRefBased/>
  <w15:docId w15:val="{04856567-261D-D84E-B5D6-C262047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5A1C6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25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0"/>
  </w:style>
  <w:style w:type="character" w:customStyle="1" w:styleId="CommentTextChar">
    <w:name w:val="Comment Text Char"/>
    <w:link w:val="CommentText"/>
    <w:uiPriority w:val="99"/>
    <w:semiHidden/>
    <w:rsid w:val="004256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568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680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qFormat/>
    <w:rsid w:val="00311A2B"/>
    <w:pPr>
      <w:ind w:left="720"/>
    </w:pPr>
  </w:style>
  <w:style w:type="paragraph" w:styleId="ListParagraph">
    <w:name w:val="List Paragraph"/>
    <w:basedOn w:val="Normal"/>
    <w:uiPriority w:val="63"/>
    <w:qFormat/>
    <w:rsid w:val="007B00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Arpana Inman</dc:creator>
  <cp:keywords/>
  <dc:description/>
  <cp:lastModifiedBy>Amy L. Reynolds</cp:lastModifiedBy>
  <cp:revision>3</cp:revision>
  <dcterms:created xsi:type="dcterms:W3CDTF">2018-03-01T03:11:00Z</dcterms:created>
  <dcterms:modified xsi:type="dcterms:W3CDTF">2018-03-05T15:22:00Z</dcterms:modified>
</cp:coreProperties>
</file>